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4A3402" w:rsidRPr="00C14D31" w:rsidTr="008261CF">
        <w:trPr>
          <w:trHeight w:hRule="exact" w:val="964"/>
        </w:trPr>
        <w:tc>
          <w:tcPr>
            <w:tcW w:w="4489" w:type="dxa"/>
            <w:gridSpan w:val="2"/>
          </w:tcPr>
          <w:p w:rsidR="004A3402" w:rsidRDefault="004A3402" w:rsidP="008261CF">
            <w:pPr>
              <w:jc w:val="right"/>
            </w:pPr>
          </w:p>
          <w:p w:rsidR="004A3402" w:rsidRPr="00FB746D" w:rsidRDefault="004A3402" w:rsidP="008261CF">
            <w:pPr>
              <w:jc w:val="right"/>
            </w:pPr>
          </w:p>
        </w:tc>
        <w:tc>
          <w:tcPr>
            <w:tcW w:w="1357" w:type="dxa"/>
          </w:tcPr>
          <w:p w:rsidR="004A3402" w:rsidRPr="00C14D31" w:rsidRDefault="004A3402" w:rsidP="008261C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9564C93" wp14:editId="0EC48650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4A3402" w:rsidRPr="00C14D31" w:rsidRDefault="004A3402" w:rsidP="008261CF">
            <w:pPr>
              <w:pStyle w:val="u"/>
              <w:jc w:val="center"/>
            </w:pPr>
          </w:p>
        </w:tc>
      </w:tr>
      <w:tr w:rsidR="004A3402" w:rsidRPr="00C14D31" w:rsidTr="008261CF">
        <w:trPr>
          <w:trHeight w:hRule="exact" w:val="1588"/>
        </w:trPr>
        <w:tc>
          <w:tcPr>
            <w:tcW w:w="10663" w:type="dxa"/>
            <w:gridSpan w:val="5"/>
          </w:tcPr>
          <w:p w:rsidR="004A3402" w:rsidRPr="00C14D31" w:rsidRDefault="004A3402" w:rsidP="008261CF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4A3402" w:rsidRPr="00C14D31" w:rsidRDefault="004A3402" w:rsidP="008261CF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4A3402" w:rsidRPr="00C14D31" w:rsidRDefault="004A3402" w:rsidP="008261CF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КУРСКАЯ ОБЛАСТНАЯ</w:t>
            </w:r>
            <w:r w:rsidRPr="00C14D31">
              <w:rPr>
                <w:sz w:val="26"/>
                <w:szCs w:val="26"/>
              </w:rPr>
              <w:t xml:space="preserve"> ОРГАНИЗАЦИЯ</w:t>
            </w:r>
          </w:p>
          <w:p w:rsidR="004A3402" w:rsidRPr="00C14D31" w:rsidRDefault="004A3402" w:rsidP="008261CF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ОБЛАСТНОГО </w:t>
            </w:r>
            <w:r w:rsidRPr="00C14D3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КОМИТЕТА ПРОФСОЮЗА</w:t>
            </w:r>
          </w:p>
          <w:p w:rsidR="004A3402" w:rsidRPr="00C14D31" w:rsidRDefault="004A3402" w:rsidP="008261CF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4A3402" w:rsidRPr="00C14D31" w:rsidRDefault="004A3402" w:rsidP="008261CF">
            <w:pPr>
              <w:jc w:val="center"/>
            </w:pPr>
          </w:p>
        </w:tc>
      </w:tr>
      <w:tr w:rsidR="004A3402" w:rsidRPr="00C14D31" w:rsidTr="008261CF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4A3402" w:rsidRPr="00C14D31" w:rsidRDefault="00EB553E" w:rsidP="004A3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  <w:bookmarkStart w:id="0" w:name="_GoBack"/>
            <w:bookmarkEnd w:id="0"/>
            <w:r w:rsidR="004A3402">
              <w:rPr>
                <w:rFonts w:ascii="Times New Roman" w:hAnsi="Times New Roman"/>
                <w:sz w:val="28"/>
                <w:szCs w:val="28"/>
              </w:rPr>
              <w:t>.2018г.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4A3402" w:rsidRPr="00C14D31" w:rsidRDefault="004A3402" w:rsidP="0082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Курск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4A3402" w:rsidRPr="00C14D31" w:rsidRDefault="004A3402" w:rsidP="0082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>№</w:t>
            </w:r>
            <w:r w:rsidR="00EB55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482BA0" w:rsidRDefault="00482BA0" w:rsidP="00482BA0">
      <w:pPr>
        <w:shd w:val="clear" w:color="auto" w:fill="FFFFFF"/>
        <w:spacing w:line="324" w:lineRule="exac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2010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совместной работе руководителей и профсоюзных комитетов   образовательных организаций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Щигровского</w:t>
      </w:r>
      <w:proofErr w:type="spellEnd"/>
      <w:r w:rsidRPr="0032010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Pr="0032010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 соблюдению трудового законодательства в области охраны труда,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482BA0" w:rsidRDefault="00482BA0" w:rsidP="00482BA0">
      <w:pPr>
        <w:shd w:val="clear" w:color="auto" w:fill="FFFFFF"/>
        <w:spacing w:line="324" w:lineRule="exact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320106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проведению специальной оценки условий труда </w:t>
      </w:r>
    </w:p>
    <w:p w:rsidR="00482BA0" w:rsidRPr="00682129" w:rsidRDefault="00682129" w:rsidP="00482BA0">
      <w:pPr>
        <w:shd w:val="clear" w:color="auto" w:fill="FFFFFF"/>
        <w:spacing w:line="324" w:lineRule="exact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682129">
        <w:rPr>
          <w:rFonts w:ascii="Times New Roman" w:hAnsi="Times New Roman"/>
          <w:bCs/>
          <w:iCs/>
          <w:color w:val="000000"/>
          <w:sz w:val="28"/>
          <w:szCs w:val="28"/>
        </w:rPr>
        <w:t>Блинкин</w:t>
      </w:r>
      <w:proofErr w:type="spellEnd"/>
      <w:r w:rsidRPr="006821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С.В., Сухорукова Л.Н.</w:t>
      </w:r>
    </w:p>
    <w:p w:rsidR="00482BA0" w:rsidRPr="00320106" w:rsidRDefault="00482BA0" w:rsidP="00482BA0">
      <w:pPr>
        <w:ind w:left="-567" w:firstLine="567"/>
        <w:rPr>
          <w:rFonts w:ascii="Times New Roman" w:hAnsi="Times New Roman"/>
          <w:sz w:val="12"/>
        </w:rPr>
      </w:pPr>
    </w:p>
    <w:p w:rsidR="00482BA0" w:rsidRPr="006E37FC" w:rsidRDefault="00482BA0" w:rsidP="00482BA0">
      <w:pPr>
        <w:ind w:firstLine="699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E37FC">
        <w:rPr>
          <w:rFonts w:ascii="Times New Roman" w:hAnsi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/>
          <w:color w:val="000000"/>
          <w:sz w:val="28"/>
          <w:szCs w:val="28"/>
        </w:rPr>
        <w:t>я местной организации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Профсоюза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Сухоруковой Л.Н., президиум обкома П</w:t>
      </w:r>
      <w:r w:rsidRPr="006E37FC">
        <w:rPr>
          <w:rFonts w:ascii="Times New Roman" w:hAnsi="Times New Roman"/>
          <w:color w:val="000000"/>
          <w:sz w:val="28"/>
          <w:szCs w:val="28"/>
        </w:rPr>
        <w:t>рофсоюза отмечает, что в обра</w:t>
      </w:r>
      <w:r>
        <w:rPr>
          <w:rFonts w:ascii="Times New Roman" w:hAnsi="Times New Roman"/>
          <w:color w:val="000000"/>
          <w:sz w:val="28"/>
          <w:szCs w:val="28"/>
        </w:rPr>
        <w:t>зовательных организациях района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сложилась определённая </w:t>
      </w:r>
      <w:r>
        <w:rPr>
          <w:rFonts w:ascii="Times New Roman" w:hAnsi="Times New Roman"/>
          <w:color w:val="000000"/>
          <w:sz w:val="28"/>
          <w:szCs w:val="28"/>
        </w:rPr>
        <w:t>система деятельности по созданию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создания здоровых и безопасных условий труда работников.</w:t>
      </w:r>
    </w:p>
    <w:p w:rsidR="00482BA0" w:rsidRPr="006E37FC" w:rsidRDefault="00482BA0" w:rsidP="00482BA0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Проводится большая работа по подготовке образовательных учреждений к новому учебному году, все учреждения принимаются специальной комиссией. В образовательных организациях имеется необходимая документация по охране труда, вовремя издаются приказы, заключаются соглашения по охране труда, контролируется их исполнение. Разработаны, учтены в журналах, доведены под роспись должностные инструкции по охране труда и технике безопасности при работе с инструментами и механизмами и т.д. С работниками своевременно проводится вводный инструктаж, инструктажи на рабочем месте, повторные инструктажи. Вопросы охраны труда отражены в районном соглашении, коллективных договорах образовательных организаций, обсуждаются на совместных совещаниях и заседаниях </w:t>
      </w:r>
      <w:r>
        <w:rPr>
          <w:rFonts w:ascii="Times New Roman" w:hAnsi="Times New Roman"/>
          <w:color w:val="000000"/>
          <w:sz w:val="28"/>
          <w:szCs w:val="28"/>
        </w:rPr>
        <w:t>органов управления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образования и профсоюзных организаций.</w:t>
      </w:r>
    </w:p>
    <w:p w:rsidR="00482BA0" w:rsidRPr="006E37FC" w:rsidRDefault="00482BA0" w:rsidP="00482BA0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Все руководители образ</w:t>
      </w:r>
      <w:r>
        <w:rPr>
          <w:rFonts w:ascii="Times New Roman" w:hAnsi="Times New Roman"/>
          <w:color w:val="000000"/>
          <w:sz w:val="28"/>
          <w:szCs w:val="28"/>
        </w:rPr>
        <w:t xml:space="preserve">овательных организаций района, </w:t>
      </w:r>
      <w:r w:rsidRPr="006E37FC">
        <w:rPr>
          <w:rFonts w:ascii="Times New Roman" w:hAnsi="Times New Roman"/>
          <w:color w:val="000000"/>
          <w:sz w:val="28"/>
          <w:szCs w:val="28"/>
        </w:rPr>
        <w:t>члены комиссий по охране труда  прошли обучение и аттестацию по охране труда и имеют соответствующие удостоверения. Медицинские осмотры работников образования в районе и городе осуществляется за счет средств работодателя в соответствии с Трудовым Кодексом.</w:t>
      </w:r>
    </w:p>
    <w:p w:rsidR="00482BA0" w:rsidRPr="006E37FC" w:rsidRDefault="00482BA0" w:rsidP="00482BA0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Образовательные организации  обеспечены  средствами оповещения и </w:t>
      </w:r>
      <w:r>
        <w:rPr>
          <w:rFonts w:ascii="Times New Roman" w:hAnsi="Times New Roman"/>
          <w:color w:val="000000"/>
          <w:sz w:val="28"/>
          <w:szCs w:val="28"/>
        </w:rPr>
        <w:t xml:space="preserve">пожаротушения. </w:t>
      </w:r>
      <w:r w:rsidRPr="006E37FC">
        <w:rPr>
          <w:rFonts w:ascii="Times New Roman" w:hAnsi="Times New Roman"/>
          <w:color w:val="000000"/>
          <w:sz w:val="28"/>
          <w:szCs w:val="28"/>
        </w:rPr>
        <w:t>Ежегодно проводятся  проверки заземления  электроустановок  и  изоляции  электропроводки.</w:t>
      </w:r>
    </w:p>
    <w:p w:rsidR="00482BA0" w:rsidRPr="006E37FC" w:rsidRDefault="00482BA0" w:rsidP="00482BA0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Принимаются  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необходимые </w:t>
      </w:r>
      <w:r w:rsidRPr="006E37FC">
        <w:rPr>
          <w:rFonts w:ascii="Times New Roman" w:hAnsi="Times New Roman"/>
          <w:color w:val="000000"/>
          <w:sz w:val="28"/>
          <w:szCs w:val="28"/>
        </w:rPr>
        <w:t>меры  по соб</w:t>
      </w:r>
      <w:r>
        <w:rPr>
          <w:rFonts w:ascii="Times New Roman" w:hAnsi="Times New Roman"/>
          <w:color w:val="000000"/>
          <w:sz w:val="28"/>
          <w:szCs w:val="28"/>
        </w:rPr>
        <w:t>людению  температурного режима.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 всех образовательных организациях</w:t>
      </w:r>
      <w:r w:rsidRPr="000258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Щигры - центральное отопление, в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районе </w:t>
      </w:r>
      <w:r>
        <w:rPr>
          <w:rFonts w:ascii="Times New Roman" w:hAnsi="Times New Roman"/>
          <w:color w:val="000000"/>
          <w:sz w:val="28"/>
          <w:szCs w:val="28"/>
        </w:rPr>
        <w:t>на балансе образовательных организаций находится семь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котельных. На предстоящий отопительный сезон </w:t>
      </w:r>
      <w:r>
        <w:rPr>
          <w:rFonts w:ascii="Times New Roman" w:hAnsi="Times New Roman"/>
          <w:color w:val="000000"/>
          <w:sz w:val="28"/>
          <w:szCs w:val="28"/>
        </w:rPr>
        <w:t xml:space="preserve">топливо заготовлено в полном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объеме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заявки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>.</w:t>
      </w:r>
    </w:p>
    <w:p w:rsidR="00482BA0" w:rsidRPr="006E37FC" w:rsidRDefault="00482BA0" w:rsidP="00482BA0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В обследованных образовательных организациях, имеющих котельные, работающие на твердом топливе, меры безопасности на рабочих местах кочегаров соблюдены: имеются инструкции и необходимое оборудование для безопасной работы кочегаров.</w:t>
      </w:r>
    </w:p>
    <w:p w:rsidR="00482BA0" w:rsidRPr="006E37FC" w:rsidRDefault="00482BA0" w:rsidP="00482BA0">
      <w:pPr>
        <w:shd w:val="clear" w:color="auto" w:fill="FFFFFF"/>
        <w:ind w:left="29" w:firstLine="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районе и городе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 проводится работа по проведению специальной оценки условий труда. В районе СОУТ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100%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рабочих местах. </w:t>
      </w:r>
      <w:r w:rsidR="00682129">
        <w:rPr>
          <w:rFonts w:ascii="Times New Roman" w:hAnsi="Times New Roman"/>
          <w:color w:val="000000"/>
          <w:sz w:val="28"/>
          <w:szCs w:val="28"/>
        </w:rPr>
        <w:t>В городе – на 93</w:t>
      </w:r>
      <w:r>
        <w:rPr>
          <w:rFonts w:ascii="Times New Roman" w:hAnsi="Times New Roman"/>
          <w:color w:val="000000"/>
          <w:sz w:val="28"/>
          <w:szCs w:val="28"/>
        </w:rPr>
        <w:t xml:space="preserve">%. </w:t>
      </w:r>
      <w:r w:rsidRPr="006E37FC">
        <w:rPr>
          <w:rFonts w:ascii="Times New Roman" w:hAnsi="Times New Roman"/>
          <w:color w:val="000000"/>
          <w:sz w:val="28"/>
          <w:szCs w:val="28"/>
        </w:rPr>
        <w:t>В остальных организациях проведен подготовительный этап.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Все рабочие места, на которых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СОУТ, признаны безопасными.</w:t>
      </w:r>
    </w:p>
    <w:p w:rsidR="00482BA0" w:rsidRPr="006E37FC" w:rsidRDefault="00682129" w:rsidP="00482BA0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 году</w:t>
      </w:r>
      <w:r w:rsidR="00482BA0" w:rsidRPr="006E37FC">
        <w:rPr>
          <w:rFonts w:ascii="Times New Roman" w:hAnsi="Times New Roman"/>
          <w:color w:val="000000"/>
          <w:sz w:val="28"/>
          <w:szCs w:val="28"/>
        </w:rPr>
        <w:t xml:space="preserve"> случаев взрослого и детского травматизма в образовательных учреждениях районов не выявлено. </w:t>
      </w:r>
    </w:p>
    <w:p w:rsidR="00482BA0" w:rsidRPr="006E37FC" w:rsidRDefault="00482BA0" w:rsidP="00482BA0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В проверенных образовательных организациях действует трёхступенчатый административно-общественный контроль состояния охраны труда, ведутся журналы административно-общественного контроля. Во всех первичных профсоюзных организациях избраны уполномоченные по охране труда профсоюзных комитетов. </w:t>
      </w:r>
    </w:p>
    <w:p w:rsidR="00482BA0" w:rsidRDefault="00482BA0" w:rsidP="00482BA0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заседаниях президиума райкома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Профсоюза рассматриваются вопросы охраны труда в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организациях, исполнение раздела «Охрана труда» территориального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по регулированию социально-трудовых отношений в системе об</w:t>
      </w:r>
      <w:r>
        <w:rPr>
          <w:rFonts w:ascii="Times New Roman" w:hAnsi="Times New Roman"/>
          <w:color w:val="000000"/>
          <w:sz w:val="28"/>
          <w:szCs w:val="28"/>
        </w:rPr>
        <w:t>разования районов, заслушиваются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отчеты о проведенных обследованиях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 xml:space="preserve">Внештатный технический инспектор труда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Домарев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Сергей Николаевич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регулярно проводит </w:t>
      </w:r>
      <w:r w:rsidRPr="006E37FC">
        <w:rPr>
          <w:rFonts w:ascii="Times New Roman" w:hAnsi="Times New Roman"/>
          <w:color w:val="000000"/>
          <w:sz w:val="28"/>
          <w:szCs w:val="28"/>
        </w:rPr>
        <w:t>обследования образовательных организаций района, принима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участие в семинарах, проводимых обкомом Профсоюза, участв</w:t>
      </w:r>
      <w:r>
        <w:rPr>
          <w:rFonts w:ascii="Times New Roman" w:hAnsi="Times New Roman"/>
          <w:color w:val="000000"/>
          <w:sz w:val="28"/>
          <w:szCs w:val="28"/>
        </w:rPr>
        <w:t>ует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в проведении обучающих семинаров, проводимых с профактивом </w:t>
      </w:r>
      <w:r>
        <w:rPr>
          <w:rFonts w:ascii="Times New Roman" w:hAnsi="Times New Roman"/>
          <w:color w:val="000000"/>
          <w:sz w:val="28"/>
          <w:szCs w:val="28"/>
        </w:rPr>
        <w:t xml:space="preserve">и руководителями образовательных организаций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района по вопросам охраны труда. </w:t>
      </w:r>
      <w:r w:rsidR="00682129">
        <w:rPr>
          <w:rFonts w:ascii="Times New Roman" w:hAnsi="Times New Roman"/>
          <w:color w:val="000000"/>
          <w:sz w:val="28"/>
          <w:szCs w:val="28"/>
        </w:rPr>
        <w:t>6 ноября 2018 года на базе МБОУ «</w:t>
      </w:r>
      <w:proofErr w:type="spellStart"/>
      <w:r w:rsidR="00682129">
        <w:rPr>
          <w:rFonts w:ascii="Times New Roman" w:hAnsi="Times New Roman"/>
          <w:color w:val="000000"/>
          <w:sz w:val="28"/>
          <w:szCs w:val="28"/>
        </w:rPr>
        <w:t>Пригородненская</w:t>
      </w:r>
      <w:proofErr w:type="spellEnd"/>
      <w:r w:rsidR="00682129">
        <w:rPr>
          <w:rFonts w:ascii="Times New Roman" w:hAnsi="Times New Roman"/>
          <w:color w:val="000000"/>
          <w:sz w:val="28"/>
          <w:szCs w:val="28"/>
        </w:rPr>
        <w:t xml:space="preserve"> СОШ» состоялось очередное заседание постоянно действующего семинара технической инспекции Курской областной организации Профсоюза при активной</w:t>
      </w:r>
      <w:proofErr w:type="gramEnd"/>
      <w:r w:rsidR="00682129">
        <w:rPr>
          <w:rFonts w:ascii="Times New Roman" w:hAnsi="Times New Roman"/>
          <w:color w:val="000000"/>
          <w:sz w:val="28"/>
          <w:szCs w:val="28"/>
        </w:rPr>
        <w:t xml:space="preserve"> поддержке органов управления образованием </w:t>
      </w:r>
      <w:proofErr w:type="spellStart"/>
      <w:r w:rsidR="00682129">
        <w:rPr>
          <w:rFonts w:ascii="Times New Roman" w:hAnsi="Times New Roman"/>
          <w:color w:val="000000"/>
          <w:sz w:val="28"/>
          <w:szCs w:val="28"/>
        </w:rPr>
        <w:t>Щигровского</w:t>
      </w:r>
      <w:proofErr w:type="spellEnd"/>
      <w:r w:rsidR="00682129">
        <w:rPr>
          <w:rFonts w:ascii="Times New Roman" w:hAnsi="Times New Roman"/>
          <w:color w:val="000000"/>
          <w:sz w:val="28"/>
          <w:szCs w:val="28"/>
        </w:rPr>
        <w:t xml:space="preserve"> района и города Щигры, уполномоченных и некоторых руководителей образовательных организаций.</w:t>
      </w:r>
    </w:p>
    <w:p w:rsidR="00682129" w:rsidRDefault="00682129" w:rsidP="00482BA0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период подготовки к заседанию президиума избран внештатный технический инспектор обкома Профсоюза от местной организации, за которым будут закреплены образовательные организации города Щигры (Иноземцев Сергей Иванович – педагог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Щигровская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№2»).</w:t>
      </w:r>
    </w:p>
    <w:p w:rsidR="00482BA0" w:rsidRPr="006E37FC" w:rsidRDefault="00482BA0" w:rsidP="00482BA0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Однако, как показала проверка, в совместной работе руководителей образовательных организаций и</w:t>
      </w:r>
      <w:r>
        <w:rPr>
          <w:rFonts w:ascii="Times New Roman" w:hAnsi="Times New Roman"/>
          <w:color w:val="000000"/>
          <w:sz w:val="28"/>
          <w:szCs w:val="28"/>
        </w:rPr>
        <w:t xml:space="preserve"> профсоюзных организаций района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имеются проблемы: </w:t>
      </w:r>
    </w:p>
    <w:p w:rsidR="00482BA0" w:rsidRPr="006E37FC" w:rsidRDefault="00482BA0" w:rsidP="00482BA0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не используется возможность возврата 20% сумм страховых взносов из Фонда социального страхования для проведе</w:t>
      </w:r>
      <w:r>
        <w:rPr>
          <w:rFonts w:ascii="Times New Roman" w:hAnsi="Times New Roman"/>
          <w:color w:val="000000"/>
          <w:sz w:val="28"/>
          <w:szCs w:val="28"/>
        </w:rPr>
        <w:t>ния мероприятий по охране труда</w:t>
      </w:r>
      <w:r w:rsidRPr="006E37FC">
        <w:rPr>
          <w:rFonts w:ascii="Times New Roman" w:hAnsi="Times New Roman"/>
          <w:color w:val="000000"/>
          <w:sz w:val="28"/>
          <w:szCs w:val="28"/>
        </w:rPr>
        <w:t>;</w:t>
      </w:r>
    </w:p>
    <w:p w:rsidR="00482BA0" w:rsidRPr="006E37FC" w:rsidRDefault="00482BA0" w:rsidP="00482BA0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выдача сертифицированной спецодежды, обуви, средств индивидуальной защиты по соответствующим нормам производится нерегулярно;</w:t>
      </w:r>
    </w:p>
    <w:p w:rsidR="00482BA0" w:rsidRDefault="00482BA0" w:rsidP="00482BA0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не ведутся личные карточки учета выдачи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СИЗ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82BA0" w:rsidRPr="00D54708" w:rsidRDefault="00482BA0" w:rsidP="00482BA0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не ведутся личные карточки выдачи смывающих </w:t>
      </w:r>
      <w:r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обезвреживающих средств</w:t>
      </w:r>
      <w:r w:rsidRPr="00D54708">
        <w:rPr>
          <w:rFonts w:ascii="Times New Roman" w:hAnsi="Times New Roman"/>
          <w:color w:val="000000"/>
          <w:sz w:val="28"/>
          <w:szCs w:val="28"/>
        </w:rPr>
        <w:t>;</w:t>
      </w:r>
    </w:p>
    <w:p w:rsidR="00482BA0" w:rsidRDefault="00482BA0" w:rsidP="00482BA0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маркировка электрощитов не соответствует требованиям ГОСТ.</w:t>
      </w:r>
    </w:p>
    <w:p w:rsidR="00482BA0" w:rsidRPr="00D54708" w:rsidRDefault="00482BA0" w:rsidP="00482BA0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4708">
        <w:rPr>
          <w:rFonts w:ascii="Times New Roman" w:hAnsi="Times New Roman"/>
          <w:color w:val="000000"/>
          <w:sz w:val="28"/>
          <w:szCs w:val="28"/>
        </w:rPr>
        <w:t xml:space="preserve">уполномоченные по охране труда профсоюзных комитетов </w:t>
      </w:r>
      <w:r>
        <w:rPr>
          <w:rFonts w:ascii="Times New Roman" w:hAnsi="Times New Roman"/>
          <w:color w:val="000000"/>
          <w:sz w:val="28"/>
          <w:szCs w:val="28"/>
        </w:rPr>
        <w:t xml:space="preserve">слабо </w:t>
      </w:r>
      <w:r w:rsidRPr="00D54708">
        <w:rPr>
          <w:rFonts w:ascii="Times New Roman" w:hAnsi="Times New Roman"/>
          <w:color w:val="000000"/>
          <w:sz w:val="28"/>
          <w:szCs w:val="28"/>
        </w:rPr>
        <w:t xml:space="preserve"> осуществляют контроль выполнения законодательных и нормативных актов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08">
        <w:rPr>
          <w:rFonts w:ascii="Times New Roman" w:hAnsi="Times New Roman"/>
          <w:color w:val="000000"/>
          <w:sz w:val="28"/>
          <w:szCs w:val="28"/>
        </w:rPr>
        <w:t>охране труда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82BA0" w:rsidRPr="006E37FC" w:rsidRDefault="00482BA0" w:rsidP="00482BA0">
      <w:pPr>
        <w:shd w:val="clear" w:color="auto" w:fill="FFFFFF"/>
        <w:spacing w:before="1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Президиум обкома П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рофсоюза                                                                                 </w:t>
      </w:r>
      <w:r w:rsidRPr="006E37FC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482BA0" w:rsidRPr="006E37FC" w:rsidRDefault="00482BA0" w:rsidP="00482BA0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before="13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Отметить целенаправленную деятельность </w:t>
      </w:r>
      <w:r>
        <w:rPr>
          <w:rFonts w:ascii="Times New Roman" w:hAnsi="Times New Roman"/>
          <w:color w:val="000000"/>
          <w:sz w:val="28"/>
          <w:szCs w:val="28"/>
        </w:rPr>
        <w:t>управлений образования, райкома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профсоюза, руководителей образовательных организаций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и города Щигры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по созданию здоровых и безопасных условий труда в образовательных организациях.</w:t>
      </w:r>
    </w:p>
    <w:p w:rsidR="00482BA0" w:rsidRPr="006E37FC" w:rsidRDefault="00482BA0" w:rsidP="00482BA0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before="13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6E37FC">
        <w:rPr>
          <w:rFonts w:ascii="Times New Roman" w:hAnsi="Times New Roman"/>
          <w:color w:val="000000"/>
          <w:sz w:val="28"/>
          <w:szCs w:val="28"/>
        </w:rPr>
        <w:t>естн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профсоюза  совместно с у</w:t>
      </w:r>
      <w:r>
        <w:rPr>
          <w:rFonts w:ascii="Times New Roman" w:hAnsi="Times New Roman"/>
          <w:color w:val="000000"/>
          <w:sz w:val="28"/>
          <w:szCs w:val="28"/>
        </w:rPr>
        <w:t>правлениями образования  района и города</w:t>
      </w:r>
      <w:r w:rsidRPr="006E37FC">
        <w:rPr>
          <w:rFonts w:ascii="Times New Roman" w:hAnsi="Times New Roman"/>
          <w:color w:val="000000"/>
          <w:sz w:val="28"/>
          <w:szCs w:val="28"/>
        </w:rPr>
        <w:t>, руководителями образовательных организаций:</w:t>
      </w:r>
    </w:p>
    <w:p w:rsidR="00482BA0" w:rsidRPr="006E37FC" w:rsidRDefault="00482BA0" w:rsidP="00482BA0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284"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продолжить работу по</w:t>
      </w:r>
      <w:r w:rsidRPr="006E37FC">
        <w:rPr>
          <w:rFonts w:ascii="Times New Roman" w:hAnsi="Times New Roman"/>
          <w:sz w:val="28"/>
          <w:szCs w:val="28"/>
          <w:lang w:eastAsia="en-US"/>
        </w:rPr>
        <w:t xml:space="preserve"> совершенствованию системы управления охраной труда и обеспечением безопасности образовательного процесса в соответствии с рекомендациями администрациям муниципальных образований, утвержденными  Приказом комитета образования и науки Курской области «Об утверждении Положения «Система управления охраной труда и обеспечение безопасности образовательного процесса в государственных организациях, осуществляющих образовательную деятельность,  находящихся в ведении комитета образования и науки Курской области» от 20.01.2016г. №1 -19а. </w:t>
      </w:r>
      <w:proofErr w:type="gramEnd"/>
    </w:p>
    <w:p w:rsidR="00482BA0" w:rsidRPr="006E37FC" w:rsidRDefault="00482BA0" w:rsidP="00482BA0">
      <w:pPr>
        <w:shd w:val="clear" w:color="auto" w:fill="FFFFFF"/>
        <w:ind w:left="284" w:firstLine="142"/>
        <w:jc w:val="both"/>
        <w:rPr>
          <w:rFonts w:ascii="Times New Roman" w:hAnsi="Times New Roman"/>
          <w:color w:val="000000"/>
          <w:sz w:val="14"/>
          <w:szCs w:val="28"/>
        </w:rPr>
      </w:pPr>
    </w:p>
    <w:p w:rsidR="00482BA0" w:rsidRPr="006E37FC" w:rsidRDefault="00482BA0" w:rsidP="00482BA0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284"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37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E37FC">
        <w:rPr>
          <w:rFonts w:ascii="Times New Roman" w:hAnsi="Times New Roman"/>
          <w:color w:val="000000"/>
          <w:sz w:val="28"/>
          <w:szCs w:val="28"/>
        </w:rPr>
        <w:t>принять меры к устранению отмеченных недостатков, выявленных в ходе проверки. С этой целью:</w:t>
      </w:r>
    </w:p>
    <w:p w:rsidR="00482BA0" w:rsidRPr="006E37FC" w:rsidRDefault="00482BA0" w:rsidP="00482BA0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не допускать проведения медицинских осмотров работников образования за счет работников, добиваться включения в бюджеты муниципальных ОО соответствующих расходов;</w:t>
      </w:r>
    </w:p>
    <w:p w:rsidR="00482BA0" w:rsidRPr="006E37FC" w:rsidRDefault="00482BA0" w:rsidP="00482BA0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добиваться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осуществления </w:t>
      </w:r>
      <w:r w:rsidRPr="006E37FC">
        <w:rPr>
          <w:rFonts w:ascii="Times New Roman" w:hAnsi="Times New Roman"/>
          <w:color w:val="000000"/>
          <w:sz w:val="28"/>
          <w:szCs w:val="28"/>
        </w:rPr>
        <w:t>возврата 20% сумм страховых взносов из Фонда социального страхования для проведения мероприятий по охране труда образовательными организациями;</w:t>
      </w:r>
    </w:p>
    <w:p w:rsidR="00482BA0" w:rsidRPr="006E37FC" w:rsidRDefault="00482BA0" w:rsidP="00482BA0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Style w:val="95pt"/>
          <w:rFonts w:ascii="Times New Roman" w:hAnsi="Times New Roman" w:cs="Times New Roman"/>
          <w:sz w:val="28"/>
          <w:szCs w:val="28"/>
        </w:rPr>
        <w:t>добиваться включения в нормативы финансирования меропри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softHyphen/>
        <w:t>ятий по охране труда затрат на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t>обеспечение спецодеждой,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спецобувью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t xml:space="preserve"> другими средствами индиви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softHyphen/>
        <w:t xml:space="preserve">дуальной защиты работников образовательных организаций,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организовать их своевременную выдачу  по соответствующим нормам;</w:t>
      </w:r>
    </w:p>
    <w:p w:rsidR="00482BA0" w:rsidRPr="006E37FC" w:rsidRDefault="00482BA0" w:rsidP="00482BA0">
      <w:pPr>
        <w:shd w:val="clear" w:color="auto" w:fill="FFFFFF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482BA0" w:rsidRPr="006E37FC" w:rsidRDefault="00482BA0" w:rsidP="00482BA0">
      <w:pPr>
        <w:shd w:val="clear" w:color="auto" w:fill="FFFFFF"/>
        <w:ind w:left="720"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482BA0" w:rsidRPr="006E37FC" w:rsidRDefault="00482BA0" w:rsidP="00482B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   3. Райком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профсоюза, вн</w:t>
      </w:r>
      <w:r>
        <w:rPr>
          <w:rFonts w:ascii="Times New Roman" w:hAnsi="Times New Roman" w:cs="Times New Roman"/>
          <w:color w:val="000000"/>
          <w:sz w:val="28"/>
          <w:szCs w:val="28"/>
        </w:rPr>
        <w:t>ештатному техническому</w:t>
      </w:r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 труда:</w:t>
      </w:r>
    </w:p>
    <w:p w:rsidR="00482BA0" w:rsidRPr="006E37FC" w:rsidRDefault="00482BA0" w:rsidP="00482BA0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усилить контроль за полным и своевременным финансированием медицинских осмотров работников образования;</w:t>
      </w:r>
    </w:p>
    <w:p w:rsidR="00482BA0" w:rsidRPr="006E37FC" w:rsidRDefault="00482BA0" w:rsidP="00482BA0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регулярно проводить проверки состояния условий труда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в образовательных организациях в соответствии с Положением о комиссии по охране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труда и Положением об уполномоченном по охране труда, добиваться безусловного 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t>вы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softHyphen/>
        <w:t xml:space="preserve">полнения работодателями представлений и 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lastRenderedPageBreak/>
        <w:t>требований технических инспекторов труда Профсоюза;</w:t>
      </w:r>
    </w:p>
    <w:p w:rsidR="00EB553E" w:rsidRDefault="00EB553E" w:rsidP="00482BA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учебу внештатного </w:t>
      </w:r>
      <w:r>
        <w:rPr>
          <w:rFonts w:ascii="Times New Roman" w:hAnsi="Times New Roman"/>
          <w:color w:val="000000"/>
          <w:sz w:val="28"/>
          <w:szCs w:val="28"/>
        </w:rPr>
        <w:t>технического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инспектор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обкома Профсоюза от местной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закрепленного за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зовательными </w:t>
      </w:r>
      <w:r>
        <w:rPr>
          <w:rFonts w:ascii="Times New Roman" w:hAnsi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Щигры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82BA0" w:rsidRPr="006E37FC" w:rsidRDefault="00482BA0" w:rsidP="00482BA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C">
        <w:rPr>
          <w:rFonts w:ascii="Times New Roman" w:hAnsi="Times New Roman" w:cs="Times New Roman"/>
          <w:color w:val="000000"/>
          <w:sz w:val="28"/>
          <w:szCs w:val="28"/>
        </w:rPr>
        <w:t>не менее двух раз в календарный год проводить учёбу уполн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омоченных профсоюзных комитетов</w:t>
      </w:r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осуществления эффективного профсоюзного </w:t>
      </w:r>
      <w:proofErr w:type="gramStart"/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6E37F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</w:t>
      </w:r>
      <w:proofErr w:type="gramEnd"/>
      <w:r w:rsidRPr="006E37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соблюдением работодателями законодательства об охране труда и обеспечения мер, направленных на улучшение условий труда </w:t>
      </w:r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организациях, предупреждения случаев производственного и детского травматизма. </w:t>
      </w:r>
    </w:p>
    <w:p w:rsidR="00482BA0" w:rsidRPr="006E37FC" w:rsidRDefault="00482BA0" w:rsidP="00482BA0">
      <w:pPr>
        <w:shd w:val="clear" w:color="auto" w:fill="FFFFFF"/>
        <w:tabs>
          <w:tab w:val="left" w:pos="814"/>
        </w:tabs>
        <w:spacing w:before="33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37FC">
        <w:rPr>
          <w:rFonts w:ascii="Times New Roman" w:hAnsi="Times New Roman"/>
          <w:color w:val="000000"/>
          <w:sz w:val="28"/>
          <w:szCs w:val="28"/>
        </w:rPr>
        <w:t>4. Президиум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райком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профсоюза обсуди</w:t>
      </w:r>
      <w:r>
        <w:rPr>
          <w:rFonts w:ascii="Times New Roman" w:hAnsi="Times New Roman"/>
          <w:color w:val="000000"/>
          <w:sz w:val="28"/>
          <w:szCs w:val="28"/>
        </w:rPr>
        <w:t>ть данное постановление на своем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заседани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и в срок до </w:t>
      </w:r>
      <w:r>
        <w:rPr>
          <w:rFonts w:ascii="Times New Roman" w:hAnsi="Times New Roman"/>
          <w:color w:val="000000"/>
          <w:sz w:val="28"/>
          <w:szCs w:val="28"/>
        </w:rPr>
        <w:t>1 марта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года представить информацию в обком профсоюза о его выполнении.</w:t>
      </w:r>
    </w:p>
    <w:p w:rsidR="00482BA0" w:rsidRPr="006E37FC" w:rsidRDefault="00482BA0" w:rsidP="00EB553E">
      <w:pPr>
        <w:shd w:val="clear" w:color="auto" w:fill="FFFFFF"/>
        <w:tabs>
          <w:tab w:val="left" w:pos="814"/>
        </w:tabs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  5.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выполнением данного постановления возложить на технического инспектора труда обкома профсоюза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Блинкина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С.В.</w:t>
      </w:r>
    </w:p>
    <w:p w:rsidR="00EB553E" w:rsidRDefault="00EB553E" w:rsidP="00EB553E">
      <w:pPr>
        <w:shd w:val="clear" w:color="auto" w:fill="FFFFFF"/>
        <w:tabs>
          <w:tab w:val="left" w:pos="814"/>
        </w:tabs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53E" w:rsidRDefault="00EB553E" w:rsidP="00EB553E">
      <w:pPr>
        <w:shd w:val="clear" w:color="auto" w:fill="FFFFFF"/>
        <w:tabs>
          <w:tab w:val="left" w:pos="814"/>
        </w:tabs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129139" wp14:editId="4659FD51">
            <wp:simplePos x="0" y="0"/>
            <wp:positionH relativeFrom="column">
              <wp:posOffset>2900045</wp:posOffset>
            </wp:positionH>
            <wp:positionV relativeFrom="paragraph">
              <wp:posOffset>60960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53E" w:rsidRDefault="00700F13" w:rsidP="00EB553E">
      <w:pPr>
        <w:shd w:val="clear" w:color="auto" w:fill="FFFFFF"/>
        <w:tabs>
          <w:tab w:val="left" w:pos="814"/>
        </w:tabs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="00EB553E">
        <w:rPr>
          <w:rFonts w:ascii="Times New Roman" w:hAnsi="Times New Roman"/>
          <w:color w:val="000000"/>
          <w:sz w:val="28"/>
          <w:szCs w:val="28"/>
        </w:rPr>
        <w:t>Курской</w:t>
      </w:r>
      <w:proofErr w:type="gramEnd"/>
      <w:r w:rsidR="00EB553E">
        <w:rPr>
          <w:rFonts w:ascii="Times New Roman" w:hAnsi="Times New Roman"/>
          <w:color w:val="000000"/>
          <w:sz w:val="28"/>
          <w:szCs w:val="28"/>
        </w:rPr>
        <w:t xml:space="preserve"> областной</w:t>
      </w:r>
    </w:p>
    <w:p w:rsidR="00700F13" w:rsidRPr="006E37FC" w:rsidRDefault="00EB553E" w:rsidP="00EB553E">
      <w:pPr>
        <w:shd w:val="clear" w:color="auto" w:fill="FFFFFF"/>
        <w:tabs>
          <w:tab w:val="left" w:pos="814"/>
        </w:tabs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 П</w:t>
      </w:r>
      <w:r w:rsidR="00700F13">
        <w:rPr>
          <w:rFonts w:ascii="Times New Roman" w:hAnsi="Times New Roman"/>
          <w:color w:val="000000"/>
          <w:sz w:val="28"/>
          <w:szCs w:val="28"/>
        </w:rPr>
        <w:t xml:space="preserve">рофсоюза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700F13">
        <w:rPr>
          <w:rFonts w:ascii="Times New Roman" w:hAnsi="Times New Roman"/>
          <w:color w:val="000000"/>
          <w:sz w:val="28"/>
          <w:szCs w:val="28"/>
        </w:rPr>
        <w:t xml:space="preserve">                                   И.В. Корякина</w:t>
      </w:r>
    </w:p>
    <w:sectPr w:rsidR="00700F13" w:rsidRPr="006E37FC" w:rsidSect="003201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697AF9A8"/>
    <w:lvl w:ilvl="0" w:tplc="6B6C8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D034C3B"/>
    <w:multiLevelType w:val="hybridMultilevel"/>
    <w:tmpl w:val="846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108"/>
    <w:multiLevelType w:val="hybridMultilevel"/>
    <w:tmpl w:val="D5D6EFAE"/>
    <w:lvl w:ilvl="0" w:tplc="A1467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47A41"/>
    <w:multiLevelType w:val="hybridMultilevel"/>
    <w:tmpl w:val="D0803570"/>
    <w:lvl w:ilvl="0" w:tplc="6B587FF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85C0DFD"/>
    <w:multiLevelType w:val="hybridMultilevel"/>
    <w:tmpl w:val="D83ABDC2"/>
    <w:lvl w:ilvl="0" w:tplc="47F8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62C72"/>
    <w:multiLevelType w:val="hybridMultilevel"/>
    <w:tmpl w:val="A4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35478"/>
    <w:rsid w:val="00061221"/>
    <w:rsid w:val="000C6C8B"/>
    <w:rsid w:val="000D5923"/>
    <w:rsid w:val="000E6F6A"/>
    <w:rsid w:val="000F353E"/>
    <w:rsid w:val="00103A72"/>
    <w:rsid w:val="00110BA4"/>
    <w:rsid w:val="00183479"/>
    <w:rsid w:val="001F5DD6"/>
    <w:rsid w:val="002071FC"/>
    <w:rsid w:val="00236004"/>
    <w:rsid w:val="00241A06"/>
    <w:rsid w:val="00261083"/>
    <w:rsid w:val="00272535"/>
    <w:rsid w:val="00320106"/>
    <w:rsid w:val="003941EE"/>
    <w:rsid w:val="003A2568"/>
    <w:rsid w:val="003E05BB"/>
    <w:rsid w:val="00442C54"/>
    <w:rsid w:val="00452663"/>
    <w:rsid w:val="00482BA0"/>
    <w:rsid w:val="00496DB7"/>
    <w:rsid w:val="004A3402"/>
    <w:rsid w:val="005033F9"/>
    <w:rsid w:val="00517449"/>
    <w:rsid w:val="00535137"/>
    <w:rsid w:val="00535225"/>
    <w:rsid w:val="005A061F"/>
    <w:rsid w:val="00607C6A"/>
    <w:rsid w:val="00682129"/>
    <w:rsid w:val="006E37FC"/>
    <w:rsid w:val="00700F13"/>
    <w:rsid w:val="007271C4"/>
    <w:rsid w:val="007E55D5"/>
    <w:rsid w:val="00824464"/>
    <w:rsid w:val="008274A2"/>
    <w:rsid w:val="008470D3"/>
    <w:rsid w:val="00893D02"/>
    <w:rsid w:val="008A1056"/>
    <w:rsid w:val="00905793"/>
    <w:rsid w:val="0098038A"/>
    <w:rsid w:val="00987FE3"/>
    <w:rsid w:val="00A85EB5"/>
    <w:rsid w:val="00B3323C"/>
    <w:rsid w:val="00B67589"/>
    <w:rsid w:val="00B729E4"/>
    <w:rsid w:val="00B768FD"/>
    <w:rsid w:val="00BE0D92"/>
    <w:rsid w:val="00CE518C"/>
    <w:rsid w:val="00D132A2"/>
    <w:rsid w:val="00D47D5A"/>
    <w:rsid w:val="00D54708"/>
    <w:rsid w:val="00D55F02"/>
    <w:rsid w:val="00DB32F4"/>
    <w:rsid w:val="00DD0F2F"/>
    <w:rsid w:val="00DF09BD"/>
    <w:rsid w:val="00E00CBC"/>
    <w:rsid w:val="00E256AE"/>
    <w:rsid w:val="00EB553E"/>
    <w:rsid w:val="00F072F4"/>
    <w:rsid w:val="00F17396"/>
    <w:rsid w:val="00F21A22"/>
    <w:rsid w:val="00F43605"/>
    <w:rsid w:val="00F940B2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2015-11-16T12:16:00Z</cp:lastPrinted>
  <dcterms:created xsi:type="dcterms:W3CDTF">2018-12-05T10:18:00Z</dcterms:created>
  <dcterms:modified xsi:type="dcterms:W3CDTF">2018-12-10T11:58:00Z</dcterms:modified>
</cp:coreProperties>
</file>