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3" w:type="dxa"/>
        <w:tblInd w:w="-351" w:type="dxa"/>
        <w:tblLook w:val="04A0" w:firstRow="1" w:lastRow="0" w:firstColumn="1" w:lastColumn="0" w:noHBand="0" w:noVBand="1"/>
      </w:tblPr>
      <w:tblGrid>
        <w:gridCol w:w="3499"/>
        <w:gridCol w:w="990"/>
        <w:gridCol w:w="1357"/>
        <w:gridCol w:w="1075"/>
        <w:gridCol w:w="3742"/>
      </w:tblGrid>
      <w:tr w:rsidR="000F658C" w:rsidRPr="00BA6CE7" w:rsidTr="00D8363E">
        <w:trPr>
          <w:trHeight w:hRule="exact" w:val="1222"/>
        </w:trPr>
        <w:tc>
          <w:tcPr>
            <w:tcW w:w="4489" w:type="dxa"/>
            <w:gridSpan w:val="2"/>
          </w:tcPr>
          <w:p w:rsidR="000F658C" w:rsidRPr="00BA6CE7" w:rsidRDefault="000F658C" w:rsidP="00BA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357" w:type="dxa"/>
            <w:hideMark/>
          </w:tcPr>
          <w:p w:rsidR="000F658C" w:rsidRPr="00BA6CE7" w:rsidRDefault="000F658C" w:rsidP="00BA6CE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A6CE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EA7CF14" wp14:editId="36C03551">
                  <wp:extent cx="520700" cy="584835"/>
                  <wp:effectExtent l="19050" t="0" r="0" b="0"/>
                  <wp:docPr id="3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0" cy="584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7" w:type="dxa"/>
            <w:gridSpan w:val="2"/>
            <w:hideMark/>
          </w:tcPr>
          <w:p w:rsidR="000F658C" w:rsidRPr="00BA6CE7" w:rsidRDefault="000F658C" w:rsidP="00BA6CE7">
            <w:pPr>
              <w:pStyle w:val="u"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0F658C" w:rsidRPr="00BA6CE7" w:rsidTr="007E4DC2">
        <w:trPr>
          <w:trHeight w:val="1588"/>
        </w:trPr>
        <w:tc>
          <w:tcPr>
            <w:tcW w:w="10663" w:type="dxa"/>
            <w:gridSpan w:val="5"/>
          </w:tcPr>
          <w:p w:rsidR="00C91733" w:rsidRDefault="000F658C" w:rsidP="00C91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E7">
              <w:rPr>
                <w:rFonts w:ascii="Times New Roman" w:hAnsi="Times New Roman" w:cs="Times New Roman"/>
                <w:sz w:val="24"/>
                <w:szCs w:val="24"/>
              </w:rPr>
              <w:t>ПРОФСОЮЗ РАБОТНИКОВ НАРОДНОГО ОБРАЗОВА</w:t>
            </w:r>
            <w:r w:rsidR="00C91733">
              <w:rPr>
                <w:rFonts w:ascii="Times New Roman" w:hAnsi="Times New Roman" w:cs="Times New Roman"/>
                <w:sz w:val="24"/>
                <w:szCs w:val="24"/>
              </w:rPr>
              <w:t>НИЯ И НАУКИ РФ</w:t>
            </w:r>
          </w:p>
          <w:p w:rsidR="00C91733" w:rsidRDefault="000F658C" w:rsidP="00C91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E7">
              <w:rPr>
                <w:rFonts w:ascii="Times New Roman" w:hAnsi="Times New Roman" w:cs="Times New Roman"/>
                <w:sz w:val="24"/>
                <w:szCs w:val="24"/>
              </w:rPr>
              <w:t>(ОБЩЕРОССИЙСКИЙ ПРОФСОЮЗ ОБРАЗОВАНИЯ)</w:t>
            </w:r>
          </w:p>
          <w:p w:rsidR="00C91733" w:rsidRPr="00C91733" w:rsidRDefault="000F658C" w:rsidP="00C917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6CE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КУРСКАЯ ОБЛАСТНАЯ ОРГАНИЗАЦИЯ</w:t>
            </w:r>
          </w:p>
          <w:p w:rsidR="000F658C" w:rsidRPr="00BA6CE7" w:rsidRDefault="000F658C" w:rsidP="00BA6CE7">
            <w:pPr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BA6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ПРЕЗИДИУМ ОБЛАСТНОГО КОМИТЕТА ПРОФСОЮЗА</w:t>
            </w:r>
          </w:p>
          <w:p w:rsidR="000F658C" w:rsidRPr="00BA6CE7" w:rsidRDefault="000F658C" w:rsidP="00BA6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6C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  <w:tr w:rsidR="000F658C" w:rsidRPr="00BA6CE7" w:rsidTr="007E4DC2">
        <w:trPr>
          <w:trHeight w:hRule="exact" w:val="470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F658C" w:rsidRPr="00BA6CE7" w:rsidRDefault="005D02AC" w:rsidP="00BA6C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A6CE7">
              <w:rPr>
                <w:rFonts w:ascii="Times New Roman" w:hAnsi="Times New Roman" w:cs="Times New Roman"/>
                <w:sz w:val="28"/>
                <w:szCs w:val="28"/>
              </w:rPr>
              <w:t xml:space="preserve"> 06.12.2018</w:t>
            </w:r>
            <w:r w:rsidR="000F658C" w:rsidRPr="00BA6CE7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F658C" w:rsidRPr="00BA6CE7" w:rsidRDefault="000F658C" w:rsidP="00BA6C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A6CE7">
              <w:rPr>
                <w:rFonts w:ascii="Times New Roman" w:hAnsi="Times New Roman" w:cs="Times New Roman"/>
                <w:sz w:val="28"/>
                <w:szCs w:val="28"/>
              </w:rPr>
              <w:t>г. Курск</w:t>
            </w:r>
          </w:p>
        </w:tc>
        <w:tc>
          <w:tcPr>
            <w:tcW w:w="3742" w:type="dxa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0F658C" w:rsidRPr="00BA6CE7" w:rsidRDefault="000F658C" w:rsidP="00BA6CE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A6CE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8662D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</w:tbl>
    <w:p w:rsidR="000F658C" w:rsidRPr="00BA6CE7" w:rsidRDefault="000F658C" w:rsidP="00BA6CE7">
      <w:pPr>
        <w:spacing w:after="0" w:line="240" w:lineRule="auto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</w:p>
    <w:p w:rsidR="007B5E8E" w:rsidRPr="00BA6CE7" w:rsidRDefault="007B5E8E" w:rsidP="00BA6C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6CE7">
        <w:rPr>
          <w:rFonts w:ascii="Times New Roman" w:hAnsi="Times New Roman" w:cs="Times New Roman"/>
          <w:b/>
          <w:sz w:val="26"/>
          <w:szCs w:val="26"/>
        </w:rPr>
        <w:t xml:space="preserve">О мерах по </w:t>
      </w:r>
      <w:proofErr w:type="gramStart"/>
      <w:r w:rsidRPr="00BA6CE7">
        <w:rPr>
          <w:rFonts w:ascii="Times New Roman" w:hAnsi="Times New Roman" w:cs="Times New Roman"/>
          <w:b/>
          <w:sz w:val="26"/>
          <w:szCs w:val="26"/>
        </w:rPr>
        <w:t>организационно-финансовому</w:t>
      </w:r>
      <w:proofErr w:type="gramEnd"/>
    </w:p>
    <w:p w:rsidR="007B5E8E" w:rsidRPr="00BA6CE7" w:rsidRDefault="007B5E8E" w:rsidP="00BA6C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A6CE7">
        <w:rPr>
          <w:rFonts w:ascii="Times New Roman" w:hAnsi="Times New Roman" w:cs="Times New Roman"/>
          <w:b/>
          <w:sz w:val="26"/>
          <w:szCs w:val="26"/>
        </w:rPr>
        <w:t xml:space="preserve"> укреплению </w:t>
      </w:r>
      <w:proofErr w:type="spellStart"/>
      <w:r w:rsidRPr="00BA6CE7">
        <w:rPr>
          <w:rFonts w:ascii="Times New Roman" w:hAnsi="Times New Roman" w:cs="Times New Roman"/>
          <w:b/>
          <w:sz w:val="26"/>
          <w:szCs w:val="26"/>
        </w:rPr>
        <w:t>Горшеченской</w:t>
      </w:r>
      <w:proofErr w:type="spellEnd"/>
      <w:r w:rsidRPr="00BA6CE7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BA6CE7">
        <w:rPr>
          <w:rFonts w:ascii="Times New Roman" w:hAnsi="Times New Roman" w:cs="Times New Roman"/>
          <w:b/>
          <w:sz w:val="26"/>
          <w:szCs w:val="26"/>
        </w:rPr>
        <w:t>Золотухинской</w:t>
      </w:r>
      <w:proofErr w:type="spellEnd"/>
    </w:p>
    <w:p w:rsidR="000F658C" w:rsidRPr="00D50175" w:rsidRDefault="00BA6CE7" w:rsidP="00BA6CE7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50175">
        <w:rPr>
          <w:rFonts w:ascii="Times New Roman" w:hAnsi="Times New Roman" w:cs="Times New Roman"/>
          <w:b/>
          <w:sz w:val="26"/>
          <w:szCs w:val="26"/>
          <w:u w:val="single"/>
        </w:rPr>
        <w:t>местных профсоюзных организаций</w:t>
      </w:r>
    </w:p>
    <w:p w:rsidR="00D50175" w:rsidRPr="00D50175" w:rsidRDefault="00D50175" w:rsidP="00BA6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proofErr w:type="spellStart"/>
      <w:r w:rsidRPr="00D50175">
        <w:rPr>
          <w:rFonts w:ascii="Times New Roman" w:hAnsi="Times New Roman" w:cs="Times New Roman"/>
          <w:sz w:val="26"/>
          <w:szCs w:val="26"/>
        </w:rPr>
        <w:t>Ужакина</w:t>
      </w:r>
      <w:proofErr w:type="spellEnd"/>
      <w:r w:rsidRPr="00D50175">
        <w:rPr>
          <w:rFonts w:ascii="Times New Roman" w:hAnsi="Times New Roman" w:cs="Times New Roman"/>
          <w:sz w:val="26"/>
          <w:szCs w:val="26"/>
        </w:rPr>
        <w:t xml:space="preserve"> З.А., </w:t>
      </w:r>
      <w:proofErr w:type="gramStart"/>
      <w:r w:rsidRPr="00D50175">
        <w:rPr>
          <w:rFonts w:ascii="Times New Roman" w:hAnsi="Times New Roman" w:cs="Times New Roman"/>
          <w:sz w:val="26"/>
          <w:szCs w:val="26"/>
        </w:rPr>
        <w:t>Крутых</w:t>
      </w:r>
      <w:proofErr w:type="gramEnd"/>
      <w:r w:rsidRPr="00D50175">
        <w:rPr>
          <w:rFonts w:ascii="Times New Roman" w:hAnsi="Times New Roman" w:cs="Times New Roman"/>
          <w:sz w:val="26"/>
          <w:szCs w:val="26"/>
        </w:rPr>
        <w:t xml:space="preserve"> В.А., Уварова О.В., </w:t>
      </w:r>
      <w:proofErr w:type="spellStart"/>
      <w:r w:rsidRPr="00D50175">
        <w:rPr>
          <w:rFonts w:ascii="Times New Roman" w:hAnsi="Times New Roman" w:cs="Times New Roman"/>
          <w:sz w:val="26"/>
          <w:szCs w:val="26"/>
        </w:rPr>
        <w:t>Каледина</w:t>
      </w:r>
      <w:proofErr w:type="spellEnd"/>
      <w:r w:rsidRPr="00D50175">
        <w:rPr>
          <w:rFonts w:ascii="Times New Roman" w:hAnsi="Times New Roman" w:cs="Times New Roman"/>
          <w:sz w:val="26"/>
          <w:szCs w:val="26"/>
        </w:rPr>
        <w:t xml:space="preserve"> Ю.А.</w:t>
      </w:r>
      <w:bookmarkStart w:id="0" w:name="_GoBack"/>
      <w:bookmarkEnd w:id="0"/>
    </w:p>
    <w:p w:rsidR="00D8363E" w:rsidRPr="00BA6CE7" w:rsidRDefault="00D8363E" w:rsidP="00BA6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F658C" w:rsidRPr="00BA6CE7" w:rsidRDefault="00ED686F" w:rsidP="00BA6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bCs/>
          <w:sz w:val="26"/>
          <w:szCs w:val="26"/>
        </w:rPr>
        <w:tab/>
      </w:r>
      <w:r w:rsidR="000F658C" w:rsidRPr="00BA6CE7">
        <w:rPr>
          <w:rFonts w:ascii="Times New Roman" w:hAnsi="Times New Roman" w:cs="Times New Roman"/>
          <w:bCs/>
          <w:sz w:val="26"/>
          <w:szCs w:val="26"/>
        </w:rPr>
        <w:t xml:space="preserve">Заслушав информацию председателей </w:t>
      </w:r>
      <w:r w:rsidR="007B5E8E" w:rsidRPr="00BA6CE7">
        <w:rPr>
          <w:rFonts w:ascii="Times New Roman" w:hAnsi="Times New Roman" w:cs="Times New Roman"/>
          <w:bCs/>
          <w:sz w:val="26"/>
          <w:szCs w:val="26"/>
        </w:rPr>
        <w:t xml:space="preserve">местных </w:t>
      </w:r>
      <w:proofErr w:type="spellStart"/>
      <w:r w:rsidR="001474F4" w:rsidRPr="00BA6CE7">
        <w:rPr>
          <w:rFonts w:ascii="Times New Roman" w:hAnsi="Times New Roman" w:cs="Times New Roman"/>
          <w:bCs/>
          <w:sz w:val="26"/>
          <w:szCs w:val="26"/>
        </w:rPr>
        <w:t>Горшеченской</w:t>
      </w:r>
      <w:proofErr w:type="spellEnd"/>
      <w:r w:rsidR="001474F4" w:rsidRPr="00BA6CE7">
        <w:rPr>
          <w:rFonts w:ascii="Times New Roman" w:hAnsi="Times New Roman" w:cs="Times New Roman"/>
          <w:bCs/>
          <w:sz w:val="26"/>
          <w:szCs w:val="26"/>
        </w:rPr>
        <w:t xml:space="preserve"> (Уварова О.В.) и </w:t>
      </w:r>
      <w:proofErr w:type="spellStart"/>
      <w:r w:rsidR="001474F4" w:rsidRPr="00BA6CE7">
        <w:rPr>
          <w:rFonts w:ascii="Times New Roman" w:hAnsi="Times New Roman" w:cs="Times New Roman"/>
          <w:bCs/>
          <w:sz w:val="26"/>
          <w:szCs w:val="26"/>
        </w:rPr>
        <w:t>Золотухинской</w:t>
      </w:r>
      <w:proofErr w:type="spellEnd"/>
      <w:r w:rsidR="001474F4" w:rsidRPr="00BA6CE7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="001474F4" w:rsidRPr="00BA6CE7">
        <w:rPr>
          <w:rFonts w:ascii="Times New Roman" w:hAnsi="Times New Roman" w:cs="Times New Roman"/>
          <w:bCs/>
          <w:sz w:val="26"/>
          <w:szCs w:val="26"/>
        </w:rPr>
        <w:t>Каледина</w:t>
      </w:r>
      <w:proofErr w:type="spellEnd"/>
      <w:r w:rsidR="001474F4" w:rsidRPr="00BA6CE7">
        <w:rPr>
          <w:rFonts w:ascii="Times New Roman" w:hAnsi="Times New Roman" w:cs="Times New Roman"/>
          <w:bCs/>
          <w:sz w:val="26"/>
          <w:szCs w:val="26"/>
        </w:rPr>
        <w:t xml:space="preserve"> Ю.А.) </w:t>
      </w:r>
      <w:r w:rsidR="000F658C" w:rsidRPr="00BA6CE7">
        <w:rPr>
          <w:rFonts w:ascii="Times New Roman" w:hAnsi="Times New Roman" w:cs="Times New Roman"/>
          <w:bCs/>
          <w:sz w:val="26"/>
          <w:szCs w:val="26"/>
        </w:rPr>
        <w:t>профсоюзных</w:t>
      </w:r>
      <w:r w:rsidR="007B5E8E" w:rsidRPr="00BA6CE7">
        <w:rPr>
          <w:rFonts w:ascii="Times New Roman" w:hAnsi="Times New Roman" w:cs="Times New Roman"/>
          <w:bCs/>
          <w:sz w:val="26"/>
          <w:szCs w:val="26"/>
        </w:rPr>
        <w:t xml:space="preserve"> организаций</w:t>
      </w:r>
      <w:r w:rsidR="001474F4" w:rsidRPr="00BA6CE7">
        <w:rPr>
          <w:rFonts w:ascii="Times New Roman" w:hAnsi="Times New Roman" w:cs="Times New Roman"/>
          <w:bCs/>
          <w:sz w:val="26"/>
          <w:szCs w:val="26"/>
        </w:rPr>
        <w:t>,</w:t>
      </w:r>
      <w:r w:rsidR="008662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F658C" w:rsidRPr="00BA6CE7">
        <w:rPr>
          <w:rFonts w:ascii="Times New Roman" w:hAnsi="Times New Roman" w:cs="Times New Roman"/>
          <w:sz w:val="26"/>
          <w:szCs w:val="26"/>
        </w:rPr>
        <w:t>президиум</w:t>
      </w:r>
      <w:r w:rsidR="008662D1">
        <w:rPr>
          <w:rFonts w:ascii="Times New Roman" w:hAnsi="Times New Roman" w:cs="Times New Roman"/>
          <w:sz w:val="26"/>
          <w:szCs w:val="26"/>
        </w:rPr>
        <w:t xml:space="preserve"> обкома П</w:t>
      </w:r>
      <w:r w:rsidR="000F658C" w:rsidRPr="00BA6CE7">
        <w:rPr>
          <w:rFonts w:ascii="Times New Roman" w:hAnsi="Times New Roman" w:cs="Times New Roman"/>
          <w:sz w:val="26"/>
          <w:szCs w:val="26"/>
        </w:rPr>
        <w:t>рофсоюза отмечает, что о</w:t>
      </w:r>
      <w:r w:rsidR="001474F4" w:rsidRPr="00BA6CE7">
        <w:rPr>
          <w:rFonts w:ascii="Times New Roman" w:hAnsi="Times New Roman" w:cs="Times New Roman"/>
          <w:sz w:val="26"/>
          <w:szCs w:val="26"/>
        </w:rPr>
        <w:t xml:space="preserve">хват профсоюзным членством в </w:t>
      </w:r>
      <w:proofErr w:type="spellStart"/>
      <w:r w:rsidR="001474F4" w:rsidRPr="00BA6CE7">
        <w:rPr>
          <w:rFonts w:ascii="Times New Roman" w:hAnsi="Times New Roman" w:cs="Times New Roman"/>
          <w:sz w:val="26"/>
          <w:szCs w:val="26"/>
        </w:rPr>
        <w:t>Горшеченском</w:t>
      </w:r>
      <w:proofErr w:type="spellEnd"/>
      <w:r w:rsidR="001474F4" w:rsidRPr="00BA6CE7">
        <w:rPr>
          <w:rFonts w:ascii="Times New Roman" w:hAnsi="Times New Roman" w:cs="Times New Roman"/>
          <w:sz w:val="26"/>
          <w:szCs w:val="26"/>
        </w:rPr>
        <w:t xml:space="preserve"> районе</w:t>
      </w:r>
      <w:r w:rsidR="000F658C" w:rsidRPr="00BA6CE7">
        <w:rPr>
          <w:rFonts w:ascii="Times New Roman" w:hAnsi="Times New Roman" w:cs="Times New Roman"/>
          <w:sz w:val="26"/>
          <w:szCs w:val="26"/>
        </w:rPr>
        <w:t xml:space="preserve"> составляет </w:t>
      </w:r>
      <w:r w:rsidR="000E13BF" w:rsidRPr="00BA6CE7">
        <w:rPr>
          <w:rFonts w:ascii="Times New Roman" w:hAnsi="Times New Roman" w:cs="Times New Roman"/>
          <w:sz w:val="26"/>
          <w:szCs w:val="26"/>
        </w:rPr>
        <w:t xml:space="preserve">82,3%  (511 </w:t>
      </w:r>
      <w:r w:rsidR="000F658C" w:rsidRPr="00BA6CE7">
        <w:rPr>
          <w:rFonts w:ascii="Times New Roman" w:hAnsi="Times New Roman" w:cs="Times New Roman"/>
          <w:sz w:val="26"/>
          <w:szCs w:val="26"/>
        </w:rPr>
        <w:t>член</w:t>
      </w:r>
      <w:r w:rsidR="000E13BF" w:rsidRPr="00BA6CE7">
        <w:rPr>
          <w:rFonts w:ascii="Times New Roman" w:hAnsi="Times New Roman" w:cs="Times New Roman"/>
          <w:sz w:val="26"/>
          <w:szCs w:val="26"/>
        </w:rPr>
        <w:t>ов профсоюза из 621</w:t>
      </w:r>
      <w:r w:rsidR="000F658C" w:rsidRPr="00BA6CE7">
        <w:rPr>
          <w:rFonts w:ascii="Times New Roman" w:hAnsi="Times New Roman" w:cs="Times New Roman"/>
          <w:sz w:val="26"/>
          <w:szCs w:val="26"/>
        </w:rPr>
        <w:t xml:space="preserve"> работающих)</w:t>
      </w:r>
      <w:proofErr w:type="gramStart"/>
      <w:r w:rsidR="000F658C" w:rsidRPr="00BA6CE7">
        <w:rPr>
          <w:rFonts w:ascii="Times New Roman" w:hAnsi="Times New Roman" w:cs="Times New Roman"/>
          <w:sz w:val="26"/>
          <w:szCs w:val="26"/>
        </w:rPr>
        <w:t>,</w:t>
      </w:r>
      <w:proofErr w:type="spellStart"/>
      <w:r w:rsidR="001474F4" w:rsidRPr="00BA6CE7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1474F4" w:rsidRPr="00BA6CE7">
        <w:rPr>
          <w:rFonts w:ascii="Times New Roman" w:hAnsi="Times New Roman" w:cs="Times New Roman"/>
          <w:sz w:val="26"/>
          <w:szCs w:val="26"/>
        </w:rPr>
        <w:t>олотухинском</w:t>
      </w:r>
      <w:proofErr w:type="spellEnd"/>
      <w:r w:rsidR="00B02896" w:rsidRPr="00BA6CE7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8662D1">
        <w:rPr>
          <w:rFonts w:ascii="Times New Roman" w:hAnsi="Times New Roman" w:cs="Times New Roman"/>
          <w:sz w:val="26"/>
          <w:szCs w:val="26"/>
        </w:rPr>
        <w:t>80,9% (548 членов П</w:t>
      </w:r>
      <w:r w:rsidR="00B02896" w:rsidRPr="00BA6CE7">
        <w:rPr>
          <w:rFonts w:ascii="Times New Roman" w:hAnsi="Times New Roman" w:cs="Times New Roman"/>
          <w:sz w:val="26"/>
          <w:szCs w:val="26"/>
        </w:rPr>
        <w:t>рофсоюза из 677 работающих</w:t>
      </w:r>
      <w:r w:rsidR="000F658C" w:rsidRPr="00BA6CE7">
        <w:rPr>
          <w:rFonts w:ascii="Times New Roman" w:hAnsi="Times New Roman" w:cs="Times New Roman"/>
          <w:sz w:val="26"/>
          <w:szCs w:val="26"/>
        </w:rPr>
        <w:t>).</w:t>
      </w:r>
      <w:r w:rsidR="001474F4" w:rsidRPr="00BA6CE7">
        <w:rPr>
          <w:rFonts w:ascii="Times New Roman" w:hAnsi="Times New Roman" w:cs="Times New Roman"/>
          <w:sz w:val="26"/>
          <w:szCs w:val="26"/>
        </w:rPr>
        <w:t xml:space="preserve">Райкомами </w:t>
      </w:r>
      <w:r w:rsidR="000F658C" w:rsidRPr="00BA6CE7">
        <w:rPr>
          <w:rFonts w:ascii="Times New Roman" w:hAnsi="Times New Roman" w:cs="Times New Roman"/>
          <w:sz w:val="26"/>
          <w:szCs w:val="26"/>
        </w:rPr>
        <w:t xml:space="preserve">проводится определенная работа по </w:t>
      </w:r>
      <w:r w:rsidR="001474F4" w:rsidRPr="00BA6CE7">
        <w:rPr>
          <w:rFonts w:ascii="Times New Roman" w:hAnsi="Times New Roman" w:cs="Times New Roman"/>
          <w:sz w:val="26"/>
          <w:szCs w:val="26"/>
        </w:rPr>
        <w:t xml:space="preserve">организационно-финансовому укреплению местных профсоюзных организаций, </w:t>
      </w:r>
      <w:r w:rsidR="000F658C" w:rsidRPr="00BA6CE7">
        <w:rPr>
          <w:rFonts w:ascii="Times New Roman" w:hAnsi="Times New Roman" w:cs="Times New Roman"/>
          <w:sz w:val="26"/>
          <w:szCs w:val="26"/>
        </w:rPr>
        <w:t xml:space="preserve">повышению уровня защиты трудовых прав, социально-экономических и профессиональных интересов работников, принимаются </w:t>
      </w:r>
      <w:r w:rsidR="00661F64">
        <w:rPr>
          <w:rFonts w:ascii="Times New Roman" w:hAnsi="Times New Roman" w:cs="Times New Roman"/>
          <w:sz w:val="26"/>
          <w:szCs w:val="26"/>
        </w:rPr>
        <w:t xml:space="preserve"> </w:t>
      </w:r>
      <w:r w:rsidR="000F658C" w:rsidRPr="00BA6CE7">
        <w:rPr>
          <w:rFonts w:ascii="Times New Roman" w:hAnsi="Times New Roman" w:cs="Times New Roman"/>
          <w:sz w:val="26"/>
          <w:szCs w:val="26"/>
        </w:rPr>
        <w:t xml:space="preserve">меры по усилению </w:t>
      </w:r>
      <w:r w:rsidR="001474F4" w:rsidRPr="00BA6CE7">
        <w:rPr>
          <w:rFonts w:ascii="Times New Roman" w:hAnsi="Times New Roman" w:cs="Times New Roman"/>
          <w:sz w:val="26"/>
          <w:szCs w:val="26"/>
        </w:rPr>
        <w:t>мотивации профсоюзного членства.</w:t>
      </w:r>
    </w:p>
    <w:p w:rsidR="002D1C70" w:rsidRPr="00BA6CE7" w:rsidRDefault="002D1C70" w:rsidP="00BA6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</w:pPr>
      <w:r w:rsidRPr="00BA6CE7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В район</w:t>
      </w:r>
      <w:r w:rsidR="00DE7AE2" w:rsidRPr="00BA6CE7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ах сложилась практика совместной работы органов власти, управления образованием, работодателей и профсоюзных организаций отрасли.</w:t>
      </w:r>
    </w:p>
    <w:p w:rsidR="00BD5787" w:rsidRPr="00BA6CE7" w:rsidRDefault="002D1C70" w:rsidP="00BA6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 xml:space="preserve">С участием глав районов </w:t>
      </w:r>
      <w:r w:rsidR="00BD5787" w:rsidRPr="00BA6CE7">
        <w:rPr>
          <w:rFonts w:ascii="Times New Roman" w:hAnsi="Times New Roman" w:cs="Times New Roman"/>
          <w:sz w:val="26"/>
          <w:szCs w:val="26"/>
        </w:rPr>
        <w:t xml:space="preserve">заключены и зарегистрированы в Комитете по труду Курской области территориальные отраслевые соглашения на 2015-2017 годы, </w:t>
      </w:r>
      <w:proofErr w:type="gramStart"/>
      <w:r w:rsidR="00BD5787" w:rsidRPr="00BA6CE7">
        <w:rPr>
          <w:rFonts w:ascii="Times New Roman" w:hAnsi="Times New Roman" w:cs="Times New Roman"/>
          <w:sz w:val="26"/>
          <w:szCs w:val="26"/>
        </w:rPr>
        <w:t>срок</w:t>
      </w:r>
      <w:r w:rsidR="0097543F" w:rsidRPr="00BA6CE7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="00BD5787" w:rsidRPr="00BA6CE7">
        <w:rPr>
          <w:rFonts w:ascii="Times New Roman" w:hAnsi="Times New Roman" w:cs="Times New Roman"/>
          <w:sz w:val="26"/>
          <w:szCs w:val="26"/>
        </w:rPr>
        <w:t xml:space="preserve"> действия которых продлены до конца 2018 года. Коллективные договоры действуют во всех образовательных учреждениях и прошли уведомительную регистрацию в Комитете по труду Курской области. </w:t>
      </w:r>
    </w:p>
    <w:p w:rsidR="00355648" w:rsidRPr="00BA6CE7" w:rsidRDefault="00355648" w:rsidP="00BA6C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6CE7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В системе социального партнер</w:t>
      </w:r>
      <w:r w:rsidR="00451CF8" w:rsidRPr="00BA6CE7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ства </w:t>
      </w:r>
      <w:r w:rsidR="002D1C70" w:rsidRPr="00BA6CE7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в районах </w:t>
      </w:r>
      <w:r w:rsidR="002D1C70" w:rsidRPr="00BA6CE7">
        <w:rPr>
          <w:rFonts w:ascii="Times New Roman" w:hAnsi="Times New Roman" w:cs="Times New Roman"/>
          <w:color w:val="000000"/>
          <w:sz w:val="26"/>
          <w:szCs w:val="26"/>
        </w:rPr>
        <w:t xml:space="preserve">в большинстве образовательных учреждений </w:t>
      </w:r>
      <w:r w:rsidR="00451CF8" w:rsidRPr="00BA6CE7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созданы и работают отраслевые</w:t>
      </w:r>
      <w:r w:rsidR="00C91733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</w:t>
      </w:r>
      <w:r w:rsidR="00451CF8" w:rsidRPr="00BA6CE7">
        <w:rPr>
          <w:rFonts w:ascii="Times New Roman" w:hAnsi="Times New Roman" w:cs="Times New Roman"/>
          <w:bCs/>
          <w:kern w:val="36"/>
          <w:sz w:val="26"/>
          <w:szCs w:val="26"/>
        </w:rPr>
        <w:t>комиссии</w:t>
      </w:r>
      <w:r w:rsidR="00C91733">
        <w:rPr>
          <w:rFonts w:ascii="Times New Roman" w:hAnsi="Times New Roman" w:cs="Times New Roman"/>
          <w:bCs/>
          <w:kern w:val="36"/>
          <w:sz w:val="26"/>
          <w:szCs w:val="26"/>
        </w:rPr>
        <w:t xml:space="preserve"> </w:t>
      </w:r>
      <w:r w:rsidRPr="00BA6CE7">
        <w:rPr>
          <w:rFonts w:ascii="Times New Roman" w:hAnsi="Times New Roman" w:cs="Times New Roman"/>
          <w:sz w:val="26"/>
          <w:szCs w:val="26"/>
        </w:rPr>
        <w:t xml:space="preserve">по регулированию социально-трудовых отношений. </w:t>
      </w:r>
    </w:p>
    <w:p w:rsidR="00451CF8" w:rsidRPr="00BA6CE7" w:rsidRDefault="00355648" w:rsidP="00BA6C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BA6CE7">
        <w:rPr>
          <w:rFonts w:ascii="Times New Roman" w:hAnsi="Times New Roman" w:cs="Times New Roman"/>
          <w:color w:val="000000"/>
          <w:sz w:val="26"/>
          <w:szCs w:val="26"/>
        </w:rPr>
        <w:t xml:space="preserve">Вопросы </w:t>
      </w:r>
      <w:r w:rsidR="002D1C70" w:rsidRPr="00BA6CE7">
        <w:rPr>
          <w:rFonts w:ascii="Times New Roman" w:hAnsi="Times New Roman" w:cs="Times New Roman"/>
          <w:sz w:val="26"/>
          <w:szCs w:val="26"/>
        </w:rPr>
        <w:t>организационно-финансового укрепления</w:t>
      </w:r>
      <w:r w:rsidR="00661F64">
        <w:rPr>
          <w:rFonts w:ascii="Times New Roman" w:hAnsi="Times New Roman" w:cs="Times New Roman"/>
          <w:sz w:val="26"/>
          <w:szCs w:val="26"/>
        </w:rPr>
        <w:t xml:space="preserve"> МПО, ППО,</w:t>
      </w:r>
      <w:r w:rsidR="00451CF8" w:rsidRPr="00BA6CE7">
        <w:rPr>
          <w:rFonts w:ascii="Times New Roman" w:hAnsi="Times New Roman" w:cs="Times New Roman"/>
          <w:sz w:val="26"/>
          <w:szCs w:val="26"/>
        </w:rPr>
        <w:t xml:space="preserve"> </w:t>
      </w:r>
      <w:r w:rsidRPr="00BA6CE7">
        <w:rPr>
          <w:rFonts w:ascii="Times New Roman" w:hAnsi="Times New Roman" w:cs="Times New Roman"/>
          <w:color w:val="000000"/>
          <w:sz w:val="26"/>
          <w:szCs w:val="26"/>
        </w:rPr>
        <w:t>оплаты труда, состояния социального партнерства рассматриваются на</w:t>
      </w:r>
      <w:r w:rsidR="008662D1">
        <w:rPr>
          <w:rFonts w:ascii="Times New Roman" w:hAnsi="Times New Roman" w:cs="Times New Roman"/>
          <w:color w:val="000000"/>
          <w:sz w:val="26"/>
          <w:szCs w:val="26"/>
        </w:rPr>
        <w:t xml:space="preserve"> заседаниях президиума райкома П</w:t>
      </w:r>
      <w:r w:rsidRPr="00BA6CE7">
        <w:rPr>
          <w:rFonts w:ascii="Times New Roman" w:hAnsi="Times New Roman" w:cs="Times New Roman"/>
          <w:color w:val="000000"/>
          <w:sz w:val="26"/>
          <w:szCs w:val="26"/>
        </w:rPr>
        <w:t xml:space="preserve">рофсоюза, заседаниях профкомов, совместных совещаниях председателей первичных профсоюзных организаций и руководителей образовательных учреждений. Заслушиваются отчеты о ходе выполнения коллективных договоров и соглашений. </w:t>
      </w:r>
    </w:p>
    <w:p w:rsidR="00451CF8" w:rsidRPr="00BA6CE7" w:rsidRDefault="00CC34DA" w:rsidP="00BA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>Так, на заседаниях</w:t>
      </w:r>
      <w:r w:rsidR="00355648" w:rsidRPr="00BA6CE7">
        <w:rPr>
          <w:rFonts w:ascii="Times New Roman" w:hAnsi="Times New Roman" w:cs="Times New Roman"/>
          <w:sz w:val="26"/>
          <w:szCs w:val="26"/>
        </w:rPr>
        <w:t xml:space="preserve"> президиума </w:t>
      </w:r>
      <w:proofErr w:type="spellStart"/>
      <w:r w:rsidR="00355648" w:rsidRPr="00BA6CE7">
        <w:rPr>
          <w:rFonts w:ascii="Times New Roman" w:hAnsi="Times New Roman" w:cs="Times New Roman"/>
          <w:sz w:val="26"/>
          <w:szCs w:val="26"/>
        </w:rPr>
        <w:t>Горшеченского</w:t>
      </w:r>
      <w:proofErr w:type="spellEnd"/>
      <w:r w:rsidR="00A91795" w:rsidRPr="00BA6C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A91795" w:rsidRPr="00BA6CE7">
        <w:rPr>
          <w:rFonts w:ascii="Times New Roman" w:hAnsi="Times New Roman" w:cs="Times New Roman"/>
          <w:sz w:val="26"/>
          <w:szCs w:val="26"/>
        </w:rPr>
        <w:t>Золотухинского</w:t>
      </w:r>
      <w:proofErr w:type="spellEnd"/>
      <w:r w:rsidR="00A91795" w:rsidRPr="00BA6CE7">
        <w:rPr>
          <w:rFonts w:ascii="Times New Roman" w:hAnsi="Times New Roman" w:cs="Times New Roman"/>
          <w:sz w:val="26"/>
          <w:szCs w:val="26"/>
        </w:rPr>
        <w:t xml:space="preserve"> райкомов</w:t>
      </w:r>
      <w:r w:rsidR="008662D1">
        <w:rPr>
          <w:rFonts w:ascii="Times New Roman" w:hAnsi="Times New Roman" w:cs="Times New Roman"/>
          <w:sz w:val="26"/>
          <w:szCs w:val="26"/>
        </w:rPr>
        <w:t xml:space="preserve"> П</w:t>
      </w:r>
      <w:r w:rsidR="00355648" w:rsidRPr="00BA6CE7">
        <w:rPr>
          <w:rFonts w:ascii="Times New Roman" w:hAnsi="Times New Roman" w:cs="Times New Roman"/>
          <w:sz w:val="26"/>
          <w:szCs w:val="26"/>
        </w:rPr>
        <w:t xml:space="preserve">рофсоюза рассмотрены вопросы: </w:t>
      </w:r>
      <w:r w:rsidR="00A91795" w:rsidRPr="00BA6CE7">
        <w:rPr>
          <w:rFonts w:ascii="Times New Roman" w:hAnsi="Times New Roman" w:cs="Times New Roman"/>
          <w:sz w:val="26"/>
          <w:szCs w:val="26"/>
        </w:rPr>
        <w:t xml:space="preserve">в 2017 году </w:t>
      </w:r>
      <w:r w:rsidR="00451CF8" w:rsidRPr="00BA6CE7">
        <w:rPr>
          <w:rFonts w:ascii="Times New Roman" w:hAnsi="Times New Roman" w:cs="Times New Roman"/>
          <w:sz w:val="26"/>
          <w:szCs w:val="26"/>
        </w:rPr>
        <w:t xml:space="preserve"> - «О выполнении территориального соглашения</w:t>
      </w:r>
      <w:r w:rsidR="00A91795" w:rsidRPr="00BA6CE7">
        <w:rPr>
          <w:rFonts w:ascii="Times New Roman" w:hAnsi="Times New Roman" w:cs="Times New Roman"/>
          <w:sz w:val="26"/>
          <w:szCs w:val="26"/>
        </w:rPr>
        <w:t xml:space="preserve"> по регулированию социально-трудовых от</w:t>
      </w:r>
      <w:r w:rsidR="00451CF8" w:rsidRPr="00BA6CE7">
        <w:rPr>
          <w:rFonts w:ascii="Times New Roman" w:hAnsi="Times New Roman" w:cs="Times New Roman"/>
          <w:sz w:val="26"/>
          <w:szCs w:val="26"/>
        </w:rPr>
        <w:t>ношений в образовании района</w:t>
      </w:r>
      <w:r w:rsidR="00A91795" w:rsidRPr="00BA6CE7">
        <w:rPr>
          <w:rFonts w:ascii="Times New Roman" w:hAnsi="Times New Roman" w:cs="Times New Roman"/>
          <w:sz w:val="26"/>
          <w:szCs w:val="26"/>
        </w:rPr>
        <w:t xml:space="preserve">», </w:t>
      </w:r>
      <w:r w:rsidR="00355648" w:rsidRPr="00BA6CE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A91795" w:rsidRPr="00BA6CE7">
        <w:rPr>
          <w:rFonts w:ascii="Times New Roman" w:hAnsi="Times New Roman" w:cs="Times New Roman"/>
          <w:sz w:val="26"/>
          <w:szCs w:val="26"/>
        </w:rPr>
        <w:t>Горшеч</w:t>
      </w:r>
      <w:r w:rsidR="00D94C52" w:rsidRPr="00BA6CE7">
        <w:rPr>
          <w:rFonts w:ascii="Times New Roman" w:hAnsi="Times New Roman" w:cs="Times New Roman"/>
          <w:sz w:val="26"/>
          <w:szCs w:val="26"/>
        </w:rPr>
        <w:t>е</w:t>
      </w:r>
      <w:r w:rsidR="00A91795" w:rsidRPr="00BA6CE7">
        <w:rPr>
          <w:rFonts w:ascii="Times New Roman" w:hAnsi="Times New Roman" w:cs="Times New Roman"/>
          <w:sz w:val="26"/>
          <w:szCs w:val="26"/>
        </w:rPr>
        <w:t>нском</w:t>
      </w:r>
      <w:proofErr w:type="spellEnd"/>
      <w:r w:rsidR="00A91795" w:rsidRPr="00BA6CE7">
        <w:rPr>
          <w:rFonts w:ascii="Times New Roman" w:hAnsi="Times New Roman" w:cs="Times New Roman"/>
          <w:sz w:val="26"/>
          <w:szCs w:val="26"/>
        </w:rPr>
        <w:t xml:space="preserve"> - </w:t>
      </w:r>
      <w:r w:rsidR="00355648" w:rsidRPr="00BA6CE7">
        <w:rPr>
          <w:rFonts w:ascii="Times New Roman" w:hAnsi="Times New Roman" w:cs="Times New Roman"/>
          <w:sz w:val="26"/>
          <w:szCs w:val="26"/>
        </w:rPr>
        <w:t>январе 2016 года «О состоянии социального партнерства в МКОУ «Роговская  СОШ», МКОУ «</w:t>
      </w:r>
      <w:proofErr w:type="spellStart"/>
      <w:r w:rsidR="00355648" w:rsidRPr="00BA6CE7">
        <w:rPr>
          <w:rFonts w:ascii="Times New Roman" w:hAnsi="Times New Roman" w:cs="Times New Roman"/>
          <w:sz w:val="26"/>
          <w:szCs w:val="26"/>
        </w:rPr>
        <w:t>ЯсеновскаяСОШ</w:t>
      </w:r>
      <w:proofErr w:type="spellEnd"/>
      <w:r w:rsidR="00355648" w:rsidRPr="00BA6CE7">
        <w:rPr>
          <w:rFonts w:ascii="Times New Roman" w:hAnsi="Times New Roman" w:cs="Times New Roman"/>
          <w:sz w:val="26"/>
          <w:szCs w:val="26"/>
        </w:rPr>
        <w:t>»; в августе 2018 года  - «О совместной работе руководителей МКОУ «</w:t>
      </w:r>
      <w:proofErr w:type="spellStart"/>
      <w:r w:rsidR="00355648" w:rsidRPr="00BA6CE7">
        <w:rPr>
          <w:rFonts w:ascii="Times New Roman" w:hAnsi="Times New Roman" w:cs="Times New Roman"/>
          <w:sz w:val="26"/>
          <w:szCs w:val="26"/>
        </w:rPr>
        <w:t>Горшеченская</w:t>
      </w:r>
      <w:proofErr w:type="spellEnd"/>
      <w:r w:rsidR="00355648" w:rsidRPr="00BA6CE7">
        <w:rPr>
          <w:rFonts w:ascii="Times New Roman" w:hAnsi="Times New Roman" w:cs="Times New Roman"/>
          <w:sz w:val="26"/>
          <w:szCs w:val="26"/>
        </w:rPr>
        <w:t xml:space="preserve"> СОШ» и МКОУ «Барановская СОШ» </w:t>
      </w:r>
      <w:proofErr w:type="spellStart"/>
      <w:r w:rsidR="00355648" w:rsidRPr="00BA6CE7">
        <w:rPr>
          <w:rFonts w:ascii="Times New Roman" w:hAnsi="Times New Roman" w:cs="Times New Roman"/>
          <w:sz w:val="26"/>
          <w:szCs w:val="26"/>
        </w:rPr>
        <w:t>Горшеченского</w:t>
      </w:r>
      <w:proofErr w:type="spellEnd"/>
      <w:r w:rsidR="00355648" w:rsidRPr="00BA6CE7">
        <w:rPr>
          <w:rFonts w:ascii="Times New Roman" w:hAnsi="Times New Roman" w:cs="Times New Roman"/>
          <w:sz w:val="26"/>
          <w:szCs w:val="26"/>
        </w:rPr>
        <w:t xml:space="preserve"> района Курской области и первичных профсоюзных организаций по обеспечению социально</w:t>
      </w:r>
      <w:r w:rsidR="00A91795" w:rsidRPr="00BA6CE7">
        <w:rPr>
          <w:rFonts w:ascii="Times New Roman" w:hAnsi="Times New Roman" w:cs="Times New Roman"/>
          <w:sz w:val="26"/>
          <w:szCs w:val="26"/>
        </w:rPr>
        <w:t>-экономических прав работников»;</w:t>
      </w:r>
      <w:r w:rsidR="00C91733">
        <w:rPr>
          <w:rFonts w:ascii="Times New Roman" w:hAnsi="Times New Roman" w:cs="Times New Roman"/>
          <w:sz w:val="26"/>
          <w:szCs w:val="26"/>
        </w:rPr>
        <w:t xml:space="preserve"> </w:t>
      </w:r>
      <w:r w:rsidR="002D1C70" w:rsidRPr="00BA6CE7">
        <w:rPr>
          <w:rFonts w:ascii="Times New Roman" w:hAnsi="Times New Roman" w:cs="Times New Roman"/>
          <w:sz w:val="26"/>
          <w:szCs w:val="26"/>
        </w:rPr>
        <w:t>н</w:t>
      </w:r>
      <w:r w:rsidRPr="00BA6CE7">
        <w:rPr>
          <w:rFonts w:ascii="Times New Roman" w:hAnsi="Times New Roman" w:cs="Times New Roman"/>
          <w:sz w:val="26"/>
          <w:szCs w:val="26"/>
        </w:rPr>
        <w:t>а заседаниях</w:t>
      </w:r>
      <w:r w:rsidR="00355648" w:rsidRPr="00BA6CE7">
        <w:rPr>
          <w:rFonts w:ascii="Times New Roman" w:hAnsi="Times New Roman" w:cs="Times New Roman"/>
          <w:sz w:val="26"/>
          <w:szCs w:val="26"/>
        </w:rPr>
        <w:t xml:space="preserve">  президиума </w:t>
      </w:r>
      <w:proofErr w:type="spellStart"/>
      <w:r w:rsidR="00355648" w:rsidRPr="00BA6CE7">
        <w:rPr>
          <w:rFonts w:ascii="Times New Roman" w:hAnsi="Times New Roman" w:cs="Times New Roman"/>
          <w:sz w:val="26"/>
          <w:szCs w:val="26"/>
        </w:rPr>
        <w:t>Золотухинского</w:t>
      </w:r>
      <w:proofErr w:type="spellEnd"/>
      <w:r w:rsidR="00355648" w:rsidRPr="00BA6CE7">
        <w:rPr>
          <w:rFonts w:ascii="Times New Roman" w:hAnsi="Times New Roman" w:cs="Times New Roman"/>
          <w:sz w:val="26"/>
          <w:szCs w:val="26"/>
        </w:rPr>
        <w:t xml:space="preserve"> райкома</w:t>
      </w:r>
      <w:r w:rsidR="00D94C52" w:rsidRPr="00BA6CE7">
        <w:rPr>
          <w:rFonts w:ascii="Times New Roman" w:hAnsi="Times New Roman" w:cs="Times New Roman"/>
          <w:sz w:val="26"/>
          <w:szCs w:val="26"/>
        </w:rPr>
        <w:t>:</w:t>
      </w:r>
      <w:r w:rsidR="00D27BD8">
        <w:rPr>
          <w:rFonts w:ascii="Times New Roman" w:hAnsi="Times New Roman" w:cs="Times New Roman"/>
          <w:sz w:val="26"/>
          <w:szCs w:val="26"/>
        </w:rPr>
        <w:t xml:space="preserve"> </w:t>
      </w:r>
      <w:r w:rsidR="00D94C52" w:rsidRPr="00BA6CE7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A91795" w:rsidRPr="00BA6CE7">
        <w:rPr>
          <w:rFonts w:ascii="Times New Roman" w:hAnsi="Times New Roman" w:cs="Times New Roman"/>
          <w:color w:val="000000"/>
          <w:sz w:val="26"/>
          <w:szCs w:val="26"/>
        </w:rPr>
        <w:t>2017 году «</w:t>
      </w:r>
      <w:r w:rsidRPr="00BA6CE7">
        <w:rPr>
          <w:rFonts w:ascii="Times New Roman" w:hAnsi="Times New Roman" w:cs="Times New Roman"/>
          <w:color w:val="000000"/>
          <w:sz w:val="26"/>
          <w:szCs w:val="26"/>
        </w:rPr>
        <w:t xml:space="preserve">О  </w:t>
      </w:r>
      <w:r w:rsidR="00A91795" w:rsidRPr="00BA6CE7">
        <w:rPr>
          <w:rFonts w:ascii="Times New Roman" w:hAnsi="Times New Roman" w:cs="Times New Roman"/>
          <w:color w:val="000000"/>
          <w:sz w:val="26"/>
          <w:szCs w:val="26"/>
        </w:rPr>
        <w:t>деятельности профорганизаций</w:t>
      </w:r>
      <w:r w:rsidR="00C9173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D21F51" w:rsidRPr="00BA6CE7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5C53DF" w:rsidRPr="00BA6CE7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A91795" w:rsidRPr="00BA6CE7">
        <w:rPr>
          <w:rFonts w:ascii="Times New Roman" w:hAnsi="Times New Roman" w:cs="Times New Roman"/>
          <w:color w:val="000000"/>
          <w:sz w:val="26"/>
          <w:szCs w:val="26"/>
        </w:rPr>
        <w:t xml:space="preserve">ОУ </w:t>
      </w:r>
      <w:r w:rsidRPr="00BA6CE7">
        <w:rPr>
          <w:rFonts w:ascii="Times New Roman" w:hAnsi="Times New Roman" w:cs="Times New Roman"/>
          <w:color w:val="000000"/>
          <w:sz w:val="26"/>
          <w:szCs w:val="26"/>
        </w:rPr>
        <w:lastRenderedPageBreak/>
        <w:t>«</w:t>
      </w:r>
      <w:proofErr w:type="spellStart"/>
      <w:r w:rsidR="00A91795" w:rsidRPr="00BA6CE7">
        <w:rPr>
          <w:rFonts w:ascii="Times New Roman" w:hAnsi="Times New Roman" w:cs="Times New Roman"/>
          <w:color w:val="000000"/>
          <w:sz w:val="26"/>
          <w:szCs w:val="26"/>
        </w:rPr>
        <w:t>Жерновецкая</w:t>
      </w:r>
      <w:r w:rsidRPr="00BA6CE7">
        <w:rPr>
          <w:rFonts w:ascii="Times New Roman" w:hAnsi="Times New Roman" w:cs="Times New Roman"/>
          <w:color w:val="000000"/>
          <w:sz w:val="26"/>
          <w:szCs w:val="26"/>
        </w:rPr>
        <w:t>СОШ</w:t>
      </w:r>
      <w:proofErr w:type="spellEnd"/>
      <w:r w:rsidR="00D21F51" w:rsidRPr="00BA6CE7">
        <w:rPr>
          <w:rFonts w:ascii="Times New Roman" w:hAnsi="Times New Roman" w:cs="Times New Roman"/>
          <w:color w:val="000000"/>
          <w:sz w:val="26"/>
          <w:szCs w:val="26"/>
        </w:rPr>
        <w:t>», М</w:t>
      </w:r>
      <w:r w:rsidR="005C53DF" w:rsidRPr="00BA6CE7">
        <w:rPr>
          <w:rFonts w:ascii="Times New Roman" w:hAnsi="Times New Roman" w:cs="Times New Roman"/>
          <w:color w:val="000000"/>
          <w:sz w:val="26"/>
          <w:szCs w:val="26"/>
        </w:rPr>
        <w:t>Б</w:t>
      </w:r>
      <w:r w:rsidR="00A91795" w:rsidRPr="00BA6CE7">
        <w:rPr>
          <w:rFonts w:ascii="Times New Roman" w:hAnsi="Times New Roman" w:cs="Times New Roman"/>
          <w:color w:val="000000"/>
          <w:sz w:val="26"/>
          <w:szCs w:val="26"/>
        </w:rPr>
        <w:t>ОУ «</w:t>
      </w:r>
      <w:proofErr w:type="spellStart"/>
      <w:r w:rsidR="00A91795" w:rsidRPr="00BA6CE7">
        <w:rPr>
          <w:rFonts w:ascii="Times New Roman" w:hAnsi="Times New Roman" w:cs="Times New Roman"/>
          <w:color w:val="000000"/>
          <w:sz w:val="26"/>
          <w:szCs w:val="26"/>
        </w:rPr>
        <w:t>Золотухинская</w:t>
      </w:r>
      <w:proofErr w:type="spellEnd"/>
      <w:r w:rsidR="00A91795" w:rsidRPr="00BA6CE7">
        <w:rPr>
          <w:rFonts w:ascii="Times New Roman" w:hAnsi="Times New Roman" w:cs="Times New Roman"/>
          <w:color w:val="000000"/>
          <w:sz w:val="26"/>
          <w:szCs w:val="26"/>
        </w:rPr>
        <w:t xml:space="preserve"> СОШ» и МКОУ</w:t>
      </w:r>
      <w:r w:rsidR="005E39F4" w:rsidRPr="00BA6CE7">
        <w:rPr>
          <w:rFonts w:ascii="Times New Roman" w:hAnsi="Times New Roman" w:cs="Times New Roman"/>
          <w:color w:val="000000"/>
          <w:sz w:val="26"/>
          <w:szCs w:val="26"/>
        </w:rPr>
        <w:t xml:space="preserve"> «Казанская СОШ</w:t>
      </w:r>
      <w:proofErr w:type="gramStart"/>
      <w:r w:rsidR="005E39F4" w:rsidRPr="00BA6CE7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="00A91795" w:rsidRPr="00BA6CE7">
        <w:rPr>
          <w:rFonts w:ascii="Times New Roman" w:hAnsi="Times New Roman" w:cs="Times New Roman"/>
          <w:color w:val="000000"/>
          <w:sz w:val="26"/>
          <w:szCs w:val="26"/>
        </w:rPr>
        <w:t>п</w:t>
      </w:r>
      <w:proofErr w:type="gramEnd"/>
      <w:r w:rsidR="00A91795" w:rsidRPr="00BA6CE7">
        <w:rPr>
          <w:rFonts w:ascii="Times New Roman" w:hAnsi="Times New Roman" w:cs="Times New Roman"/>
          <w:color w:val="000000"/>
          <w:sz w:val="26"/>
          <w:szCs w:val="26"/>
        </w:rPr>
        <w:t xml:space="preserve">о организационному укреплению и повышению мотивации </w:t>
      </w:r>
      <w:proofErr w:type="spellStart"/>
      <w:r w:rsidR="00A91795" w:rsidRPr="00BA6CE7">
        <w:rPr>
          <w:rFonts w:ascii="Times New Roman" w:hAnsi="Times New Roman" w:cs="Times New Roman"/>
          <w:color w:val="000000"/>
          <w:sz w:val="26"/>
          <w:szCs w:val="26"/>
        </w:rPr>
        <w:t>профчленства»</w:t>
      </w:r>
      <w:r w:rsidR="00451CF8" w:rsidRPr="00BA6CE7">
        <w:rPr>
          <w:rFonts w:ascii="Times New Roman" w:hAnsi="Times New Roman" w:cs="Times New Roman"/>
          <w:color w:val="000000"/>
          <w:sz w:val="26"/>
          <w:szCs w:val="26"/>
        </w:rPr>
        <w:t>и</w:t>
      </w:r>
      <w:proofErr w:type="spellEnd"/>
      <w:r w:rsidR="00451CF8" w:rsidRPr="00BA6CE7">
        <w:rPr>
          <w:rFonts w:ascii="Times New Roman" w:hAnsi="Times New Roman" w:cs="Times New Roman"/>
          <w:color w:val="000000"/>
          <w:sz w:val="26"/>
          <w:szCs w:val="26"/>
        </w:rPr>
        <w:t xml:space="preserve"> др</w:t>
      </w:r>
      <w:r w:rsidRPr="00BA6CE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04C5" w:rsidRPr="00BA6CE7" w:rsidRDefault="00355648" w:rsidP="00BA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 xml:space="preserve">Выполняя представительную функцию председатели, члены </w:t>
      </w:r>
      <w:r w:rsidR="008662D1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райкома П</w:t>
      </w:r>
      <w:r w:rsidRPr="00BA6CE7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рофсоюза и профкомов образовательных учреждений входят в составы различных комиссий, принимают участие в разработке локальных нормативных актов образовательных учреждений в разрешении трудовых споров. Председатели местных </w:t>
      </w:r>
      <w:proofErr w:type="spellStart"/>
      <w:r w:rsidRPr="00BA6CE7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Горшеченской</w:t>
      </w:r>
      <w:proofErr w:type="spellEnd"/>
      <w:r w:rsidRPr="00BA6CE7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и </w:t>
      </w:r>
      <w:proofErr w:type="spellStart"/>
      <w:r w:rsidRPr="00BA6CE7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Золотухинской</w:t>
      </w:r>
      <w:proofErr w:type="spellEnd"/>
      <w:r w:rsidRPr="00BA6CE7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профсоюзных организаций являются председател</w:t>
      </w:r>
      <w:r w:rsidR="002D1C70" w:rsidRPr="00BA6CE7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ями координационных советов ФОПКО</w:t>
      </w:r>
      <w:r w:rsidRPr="00BA6CE7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по </w:t>
      </w:r>
      <w:proofErr w:type="spellStart"/>
      <w:r w:rsidRPr="00BA6CE7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Горшеченскому</w:t>
      </w:r>
      <w:proofErr w:type="spellEnd"/>
      <w:r w:rsidRPr="00BA6CE7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и </w:t>
      </w:r>
      <w:proofErr w:type="spellStart"/>
      <w:r w:rsidRPr="00BA6CE7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>Золотухинскому</w:t>
      </w:r>
      <w:proofErr w:type="spellEnd"/>
      <w:r w:rsidRPr="00BA6CE7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</w:rPr>
        <w:t xml:space="preserve"> районам.</w:t>
      </w:r>
    </w:p>
    <w:p w:rsidR="007557F3" w:rsidRPr="00BA6CE7" w:rsidRDefault="007557F3" w:rsidP="00BA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>Подавляющее число обязательств коллективных договоров образовательных организаций в области трудовых отношений, оплаты труда, повышения квалификации и аттестации педагогических кадров, рабочего времени, охраны труда и здоровья</w:t>
      </w:r>
      <w:r w:rsidR="00661F64">
        <w:rPr>
          <w:rFonts w:ascii="Times New Roman" w:hAnsi="Times New Roman" w:cs="Times New Roman"/>
          <w:sz w:val="26"/>
          <w:szCs w:val="26"/>
        </w:rPr>
        <w:t xml:space="preserve"> </w:t>
      </w:r>
      <w:r w:rsidRPr="00BA6CE7">
        <w:rPr>
          <w:rFonts w:ascii="Times New Roman" w:hAnsi="Times New Roman" w:cs="Times New Roman"/>
          <w:sz w:val="26"/>
          <w:szCs w:val="26"/>
        </w:rPr>
        <w:t xml:space="preserve">выполняются сторонами социального партнерства. </w:t>
      </w:r>
    </w:p>
    <w:p w:rsidR="007557F3" w:rsidRPr="00BA6CE7" w:rsidRDefault="007557F3" w:rsidP="00BA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>В коллективных договорах образовательных организаций предусмотрены доплаты председателям ППО за счет средств, предусмотренных на выплаты стимулирующего характера, в соответствии с утвержденными показателями эффективности и результативности рабо</w:t>
      </w:r>
      <w:r w:rsidR="00F6561A" w:rsidRPr="00BA6CE7">
        <w:rPr>
          <w:rFonts w:ascii="Times New Roman" w:hAnsi="Times New Roman" w:cs="Times New Roman"/>
          <w:sz w:val="26"/>
          <w:szCs w:val="26"/>
        </w:rPr>
        <w:t xml:space="preserve">ты (от 5% до 15% в </w:t>
      </w:r>
      <w:proofErr w:type="spellStart"/>
      <w:r w:rsidR="00F6561A" w:rsidRPr="00BA6CE7">
        <w:rPr>
          <w:rFonts w:ascii="Times New Roman" w:hAnsi="Times New Roman" w:cs="Times New Roman"/>
          <w:sz w:val="26"/>
          <w:szCs w:val="26"/>
        </w:rPr>
        <w:t>Горшеченском</w:t>
      </w:r>
      <w:proofErr w:type="spellEnd"/>
      <w:r w:rsidRPr="00BA6CE7">
        <w:rPr>
          <w:rFonts w:ascii="Times New Roman" w:hAnsi="Times New Roman" w:cs="Times New Roman"/>
          <w:sz w:val="26"/>
          <w:szCs w:val="26"/>
        </w:rPr>
        <w:t xml:space="preserve">, до 10%в  </w:t>
      </w:r>
      <w:proofErr w:type="spellStart"/>
      <w:r w:rsidRPr="00BA6CE7">
        <w:rPr>
          <w:rFonts w:ascii="Times New Roman" w:hAnsi="Times New Roman" w:cs="Times New Roman"/>
          <w:sz w:val="26"/>
          <w:szCs w:val="26"/>
        </w:rPr>
        <w:t>Золотухинском</w:t>
      </w:r>
      <w:proofErr w:type="spellEnd"/>
      <w:r w:rsidRPr="00BA6CE7">
        <w:rPr>
          <w:rFonts w:ascii="Times New Roman" w:hAnsi="Times New Roman" w:cs="Times New Roman"/>
          <w:sz w:val="26"/>
          <w:szCs w:val="26"/>
        </w:rPr>
        <w:t xml:space="preserve"> районах). </w:t>
      </w:r>
    </w:p>
    <w:p w:rsidR="004600E6" w:rsidRPr="00BA6CE7" w:rsidRDefault="008662D1" w:rsidP="00BA6CE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Райкомы П</w:t>
      </w:r>
      <w:r w:rsidR="00017281" w:rsidRPr="00BA6CE7">
        <w:rPr>
          <w:rFonts w:ascii="Times New Roman" w:hAnsi="Times New Roman" w:cs="Times New Roman"/>
          <w:sz w:val="26"/>
          <w:szCs w:val="26"/>
        </w:rPr>
        <w:t xml:space="preserve">рофсоюза </w:t>
      </w:r>
      <w:r w:rsidR="001B0BFD" w:rsidRPr="00BA6CE7">
        <w:rPr>
          <w:rFonts w:ascii="Times New Roman" w:hAnsi="Times New Roman" w:cs="Times New Roman"/>
          <w:sz w:val="26"/>
          <w:szCs w:val="26"/>
        </w:rPr>
        <w:t>принимают участие в организации районных</w:t>
      </w:r>
      <w:r w:rsidR="00661F64">
        <w:rPr>
          <w:rFonts w:ascii="Times New Roman" w:hAnsi="Times New Roman" w:cs="Times New Roman"/>
          <w:sz w:val="26"/>
          <w:szCs w:val="26"/>
        </w:rPr>
        <w:t xml:space="preserve"> </w:t>
      </w:r>
      <w:r w:rsidR="001B0BFD" w:rsidRPr="00BA6CE7">
        <w:rPr>
          <w:rFonts w:ascii="Times New Roman" w:hAnsi="Times New Roman" w:cs="Times New Roman"/>
          <w:sz w:val="26"/>
          <w:szCs w:val="26"/>
        </w:rPr>
        <w:t xml:space="preserve">конкурсов </w:t>
      </w:r>
      <w:proofErr w:type="spellStart"/>
      <w:r w:rsidR="001B0BFD" w:rsidRPr="00BA6CE7">
        <w:rPr>
          <w:rFonts w:ascii="Times New Roman" w:hAnsi="Times New Roman" w:cs="Times New Roman"/>
          <w:sz w:val="26"/>
          <w:szCs w:val="26"/>
        </w:rPr>
        <w:t>профмастерства</w:t>
      </w:r>
      <w:proofErr w:type="spellEnd"/>
      <w:r w:rsidR="001B0BFD" w:rsidRPr="00BA6CE7">
        <w:rPr>
          <w:rFonts w:ascii="Times New Roman" w:hAnsi="Times New Roman" w:cs="Times New Roman"/>
          <w:sz w:val="26"/>
          <w:szCs w:val="26"/>
        </w:rPr>
        <w:t xml:space="preserve">, мероприятий к знаменательным датам, учительских </w:t>
      </w:r>
      <w:proofErr w:type="spellStart"/>
      <w:r w:rsidR="001B0BFD" w:rsidRPr="00BA6CE7">
        <w:rPr>
          <w:rFonts w:ascii="Times New Roman" w:hAnsi="Times New Roman" w:cs="Times New Roman"/>
          <w:sz w:val="26"/>
          <w:szCs w:val="26"/>
        </w:rPr>
        <w:t>турслетов</w:t>
      </w:r>
      <w:proofErr w:type="spellEnd"/>
      <w:r w:rsidR="001B0BFD" w:rsidRPr="00BA6CE7">
        <w:rPr>
          <w:rFonts w:ascii="Times New Roman" w:hAnsi="Times New Roman" w:cs="Times New Roman"/>
          <w:sz w:val="26"/>
          <w:szCs w:val="26"/>
        </w:rPr>
        <w:t xml:space="preserve"> и прочее, </w:t>
      </w:r>
      <w:r w:rsidR="001B0BFD" w:rsidRPr="00BA6CE7">
        <w:rPr>
          <w:rFonts w:ascii="Times New Roman" w:hAnsi="Times New Roman" w:cs="Times New Roman"/>
          <w:bCs/>
          <w:sz w:val="26"/>
          <w:szCs w:val="26"/>
        </w:rPr>
        <w:t xml:space="preserve">организуют </w:t>
      </w:r>
      <w:r w:rsidR="001B0BFD" w:rsidRPr="00BA6CE7">
        <w:rPr>
          <w:rFonts w:ascii="Times New Roman" w:hAnsi="Times New Roman" w:cs="Times New Roman"/>
          <w:sz w:val="26"/>
          <w:szCs w:val="26"/>
        </w:rPr>
        <w:t>чествование ветеранов педагогическ</w:t>
      </w:r>
      <w:r>
        <w:rPr>
          <w:rFonts w:ascii="Times New Roman" w:hAnsi="Times New Roman" w:cs="Times New Roman"/>
          <w:sz w:val="26"/>
          <w:szCs w:val="26"/>
        </w:rPr>
        <w:t>ого труда, поздравления членов П</w:t>
      </w:r>
      <w:r w:rsidR="001B0BFD" w:rsidRPr="00BA6CE7">
        <w:rPr>
          <w:rFonts w:ascii="Times New Roman" w:hAnsi="Times New Roman" w:cs="Times New Roman"/>
          <w:sz w:val="26"/>
          <w:szCs w:val="26"/>
        </w:rPr>
        <w:t xml:space="preserve">рофсоюза в связи с юбилеями, </w:t>
      </w:r>
      <w:r w:rsidR="00D94C52" w:rsidRPr="00BA6CE7">
        <w:rPr>
          <w:rFonts w:ascii="Times New Roman" w:hAnsi="Times New Roman" w:cs="Times New Roman"/>
          <w:sz w:val="26"/>
          <w:szCs w:val="26"/>
        </w:rPr>
        <w:t xml:space="preserve">чествования </w:t>
      </w:r>
      <w:r w:rsidR="001B0BFD" w:rsidRPr="00BA6CE7">
        <w:rPr>
          <w:rFonts w:ascii="Times New Roman" w:hAnsi="Times New Roman" w:cs="Times New Roman"/>
          <w:sz w:val="26"/>
          <w:szCs w:val="26"/>
        </w:rPr>
        <w:t>молодых педагогов и т.п.</w:t>
      </w:r>
    </w:p>
    <w:p w:rsidR="00F468CB" w:rsidRPr="00BA6CE7" w:rsidRDefault="00F468CB" w:rsidP="00BA6CE7">
      <w:pPr>
        <w:tabs>
          <w:tab w:val="left" w:pos="-210"/>
          <w:tab w:val="left" w:pos="-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BA6CE7">
        <w:rPr>
          <w:rFonts w:ascii="Times New Roman" w:hAnsi="Times New Roman" w:cs="Times New Roman"/>
          <w:sz w:val="26"/>
          <w:szCs w:val="26"/>
        </w:rPr>
        <w:t>Горшеченском</w:t>
      </w:r>
      <w:proofErr w:type="spellEnd"/>
      <w:r w:rsidRPr="00BA6C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A6CE7">
        <w:rPr>
          <w:rFonts w:ascii="Times New Roman" w:hAnsi="Times New Roman" w:cs="Times New Roman"/>
          <w:sz w:val="26"/>
          <w:szCs w:val="26"/>
        </w:rPr>
        <w:t>Золотухинском</w:t>
      </w:r>
      <w:proofErr w:type="spellEnd"/>
      <w:r w:rsidRPr="00BA6CE7">
        <w:rPr>
          <w:rFonts w:ascii="Times New Roman" w:hAnsi="Times New Roman" w:cs="Times New Roman"/>
          <w:sz w:val="26"/>
          <w:szCs w:val="26"/>
        </w:rPr>
        <w:t xml:space="preserve"> районах сложилась положительная динамика в привлечении молодых специалистов в отрасль</w:t>
      </w:r>
      <w:r w:rsidR="00087D84" w:rsidRPr="00BA6CE7">
        <w:rPr>
          <w:rFonts w:ascii="Times New Roman" w:hAnsi="Times New Roman" w:cs="Times New Roman"/>
          <w:sz w:val="26"/>
          <w:szCs w:val="26"/>
        </w:rPr>
        <w:t>, созданы районные Молодежные советы</w:t>
      </w:r>
      <w:r w:rsidRPr="00BA6CE7">
        <w:rPr>
          <w:rFonts w:ascii="Times New Roman" w:hAnsi="Times New Roman" w:cs="Times New Roman"/>
          <w:sz w:val="26"/>
          <w:szCs w:val="26"/>
        </w:rPr>
        <w:t>. Ежегодно в отрасль образования приходят от 3 до 7 молодых специалистов. Всем молодым специалистам в течение первых трех лет работы устанавливаются льготы в соответствии с Законом №121-ЗКО «Об образовании</w:t>
      </w:r>
      <w:r w:rsidR="00661F64">
        <w:rPr>
          <w:rFonts w:ascii="Times New Roman" w:hAnsi="Times New Roman" w:cs="Times New Roman"/>
          <w:sz w:val="26"/>
          <w:szCs w:val="26"/>
        </w:rPr>
        <w:t xml:space="preserve"> в Курской области».</w:t>
      </w:r>
      <w:r w:rsidRPr="00BA6CE7">
        <w:rPr>
          <w:rFonts w:ascii="Times New Roman" w:hAnsi="Times New Roman" w:cs="Times New Roman"/>
          <w:sz w:val="26"/>
          <w:szCs w:val="26"/>
        </w:rPr>
        <w:t xml:space="preserve"> Успешно  практикуется закрепление наставников за молодыми педагогами. </w:t>
      </w:r>
    </w:p>
    <w:p w:rsidR="004600E6" w:rsidRPr="00BA6CE7" w:rsidRDefault="004600E6" w:rsidP="00BA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BA6CE7">
        <w:rPr>
          <w:rFonts w:ascii="Times New Roman" w:hAnsi="Times New Roman" w:cs="Times New Roman"/>
          <w:sz w:val="26"/>
          <w:szCs w:val="26"/>
        </w:rPr>
        <w:t>Золотухинской</w:t>
      </w:r>
      <w:proofErr w:type="spellEnd"/>
      <w:r w:rsidRPr="00BA6CE7">
        <w:rPr>
          <w:rFonts w:ascii="Times New Roman" w:hAnsi="Times New Roman" w:cs="Times New Roman"/>
          <w:sz w:val="26"/>
          <w:szCs w:val="26"/>
        </w:rPr>
        <w:t xml:space="preserve"> МПО создан Фонд социальной поддержки для оказания   материальной помощи нуждающимся членам Профсоюза. Комиссия райкома  осуществляет сбор пожертвований и оказывает помощь работникам и их детям, попавшим в трудное положение. </w:t>
      </w:r>
    </w:p>
    <w:p w:rsidR="004600E6" w:rsidRPr="00BA6CE7" w:rsidRDefault="008662D1" w:rsidP="00BA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Райкомами П</w:t>
      </w:r>
      <w:r w:rsidR="004600E6" w:rsidRPr="00BA6CE7">
        <w:rPr>
          <w:rFonts w:ascii="Times New Roman" w:hAnsi="Times New Roman" w:cs="Times New Roman"/>
          <w:sz w:val="26"/>
          <w:szCs w:val="26"/>
        </w:rPr>
        <w:t>рофсоюза проводятся индивидуальные консультации, оказываются матери</w:t>
      </w:r>
      <w:r>
        <w:rPr>
          <w:rFonts w:ascii="Times New Roman" w:hAnsi="Times New Roman" w:cs="Times New Roman"/>
          <w:sz w:val="26"/>
          <w:szCs w:val="26"/>
        </w:rPr>
        <w:t>альная, правовая помощь членам П</w:t>
      </w:r>
      <w:r w:rsidR="004600E6" w:rsidRPr="00BA6CE7">
        <w:rPr>
          <w:rFonts w:ascii="Times New Roman" w:hAnsi="Times New Roman" w:cs="Times New Roman"/>
          <w:sz w:val="26"/>
          <w:szCs w:val="26"/>
        </w:rPr>
        <w:t>рофсоюза.</w:t>
      </w:r>
    </w:p>
    <w:p w:rsidR="00B46002" w:rsidRPr="00BA6CE7" w:rsidRDefault="00B46002" w:rsidP="00BA6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>Согласно планам работы местные профорганизации проводят обучение профактива, семинары для председателей ППО, уполномоченных по охране труда, организуют участие профактива в</w:t>
      </w:r>
      <w:r w:rsidR="008662D1">
        <w:rPr>
          <w:rFonts w:ascii="Times New Roman" w:hAnsi="Times New Roman" w:cs="Times New Roman"/>
          <w:sz w:val="26"/>
          <w:szCs w:val="26"/>
        </w:rPr>
        <w:t xml:space="preserve"> обучающих мероприятиях обкома П</w:t>
      </w:r>
      <w:r w:rsidRPr="00BA6CE7">
        <w:rPr>
          <w:rFonts w:ascii="Times New Roman" w:hAnsi="Times New Roman" w:cs="Times New Roman"/>
          <w:sz w:val="26"/>
          <w:szCs w:val="26"/>
        </w:rPr>
        <w:t xml:space="preserve">рофсоюза: семинарах, Днях обкома в районах, видеоконференциях в режиме </w:t>
      </w:r>
      <w:r w:rsidRPr="00BA6CE7">
        <w:rPr>
          <w:rFonts w:ascii="Times New Roman" w:hAnsi="Times New Roman" w:cs="Times New Roman"/>
          <w:sz w:val="26"/>
          <w:szCs w:val="26"/>
          <w:lang w:val="en-US"/>
        </w:rPr>
        <w:t>on</w:t>
      </w:r>
      <w:r w:rsidRPr="00BA6CE7">
        <w:rPr>
          <w:rFonts w:ascii="Times New Roman" w:hAnsi="Times New Roman" w:cs="Times New Roman"/>
          <w:sz w:val="26"/>
          <w:szCs w:val="26"/>
        </w:rPr>
        <w:t>-</w:t>
      </w:r>
      <w:r w:rsidRPr="00BA6CE7">
        <w:rPr>
          <w:rFonts w:ascii="Times New Roman" w:hAnsi="Times New Roman" w:cs="Times New Roman"/>
          <w:sz w:val="26"/>
          <w:szCs w:val="26"/>
          <w:lang w:val="en-US"/>
        </w:rPr>
        <w:t>line</w:t>
      </w:r>
      <w:r w:rsidRPr="00BA6CE7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600E6" w:rsidRPr="00BA6CE7" w:rsidRDefault="007557F3" w:rsidP="00BA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>Осуществляется работа по инфор</w:t>
      </w:r>
      <w:r w:rsidR="008662D1">
        <w:rPr>
          <w:rFonts w:ascii="Times New Roman" w:hAnsi="Times New Roman" w:cs="Times New Roman"/>
          <w:sz w:val="26"/>
          <w:szCs w:val="26"/>
        </w:rPr>
        <w:t>мированию членов П</w:t>
      </w:r>
      <w:r w:rsidRPr="00BA6CE7">
        <w:rPr>
          <w:rFonts w:ascii="Times New Roman" w:hAnsi="Times New Roman" w:cs="Times New Roman"/>
          <w:sz w:val="26"/>
          <w:szCs w:val="26"/>
        </w:rPr>
        <w:t xml:space="preserve">рофсоюза о деятельности выборных профсоюзных органов всех уровней: </w:t>
      </w:r>
      <w:r w:rsidR="001B0BFD" w:rsidRPr="00BA6CE7">
        <w:rPr>
          <w:rFonts w:ascii="Times New Roman" w:hAnsi="Times New Roman" w:cs="Times New Roman"/>
          <w:sz w:val="26"/>
          <w:szCs w:val="26"/>
        </w:rPr>
        <w:t>во вс</w:t>
      </w:r>
      <w:r w:rsidR="00D870EE" w:rsidRPr="00BA6CE7">
        <w:rPr>
          <w:rFonts w:ascii="Times New Roman" w:hAnsi="Times New Roman" w:cs="Times New Roman"/>
          <w:sz w:val="26"/>
          <w:szCs w:val="26"/>
        </w:rPr>
        <w:t>ех первичных организациях и в райкомах</w:t>
      </w:r>
      <w:r w:rsidR="001B0BFD" w:rsidRPr="00BA6CE7">
        <w:rPr>
          <w:rFonts w:ascii="Times New Roman" w:hAnsi="Times New Roman" w:cs="Times New Roman"/>
          <w:sz w:val="26"/>
          <w:szCs w:val="26"/>
        </w:rPr>
        <w:t xml:space="preserve"> профсоюза оформлены профсоюзные уголки, информационные центры, где размещена информация для членов профсоюза, профактива. </w:t>
      </w:r>
      <w:r w:rsidRPr="00BA6CE7">
        <w:rPr>
          <w:rFonts w:ascii="Times New Roman" w:hAnsi="Times New Roman" w:cs="Times New Roman"/>
          <w:sz w:val="26"/>
          <w:szCs w:val="26"/>
        </w:rPr>
        <w:t>Профсоюзные печатные издания «Мой Профсоюз» и «Наш взгляд» вып</w:t>
      </w:r>
      <w:r w:rsidR="00804424" w:rsidRPr="00BA6CE7">
        <w:rPr>
          <w:rFonts w:ascii="Times New Roman" w:hAnsi="Times New Roman" w:cs="Times New Roman"/>
          <w:sz w:val="26"/>
          <w:szCs w:val="26"/>
        </w:rPr>
        <w:t xml:space="preserve">исывают 100% ППО </w:t>
      </w:r>
      <w:proofErr w:type="spellStart"/>
      <w:r w:rsidR="00804424" w:rsidRPr="00BA6CE7">
        <w:rPr>
          <w:rFonts w:ascii="Times New Roman" w:hAnsi="Times New Roman" w:cs="Times New Roman"/>
          <w:sz w:val="26"/>
          <w:szCs w:val="26"/>
        </w:rPr>
        <w:t>Золотухинской</w:t>
      </w:r>
      <w:proofErr w:type="spellEnd"/>
      <w:r w:rsidR="00804424" w:rsidRPr="00BA6CE7">
        <w:rPr>
          <w:rFonts w:ascii="Times New Roman" w:hAnsi="Times New Roman" w:cs="Times New Roman"/>
          <w:sz w:val="26"/>
          <w:szCs w:val="26"/>
        </w:rPr>
        <w:t xml:space="preserve"> организации,</w:t>
      </w:r>
      <w:r w:rsidR="00661F64">
        <w:rPr>
          <w:rFonts w:ascii="Times New Roman" w:hAnsi="Times New Roman" w:cs="Times New Roman"/>
          <w:sz w:val="26"/>
          <w:szCs w:val="26"/>
        </w:rPr>
        <w:t xml:space="preserve"> </w:t>
      </w:r>
      <w:r w:rsidR="00804424" w:rsidRPr="00BA6CE7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804424" w:rsidRPr="00BA6CE7">
        <w:rPr>
          <w:rFonts w:ascii="Times New Roman" w:hAnsi="Times New Roman" w:cs="Times New Roman"/>
          <w:sz w:val="26"/>
          <w:szCs w:val="26"/>
        </w:rPr>
        <w:t>Горшеченской</w:t>
      </w:r>
      <w:proofErr w:type="spellEnd"/>
      <w:r w:rsidR="00804424" w:rsidRPr="00BA6CE7">
        <w:rPr>
          <w:rFonts w:ascii="Times New Roman" w:hAnsi="Times New Roman" w:cs="Times New Roman"/>
          <w:sz w:val="26"/>
          <w:szCs w:val="26"/>
        </w:rPr>
        <w:t xml:space="preserve"> проведена подписка на газету «Наш вз</w:t>
      </w:r>
      <w:r w:rsidR="008662D1">
        <w:rPr>
          <w:rFonts w:ascii="Times New Roman" w:hAnsi="Times New Roman" w:cs="Times New Roman"/>
          <w:sz w:val="26"/>
          <w:szCs w:val="26"/>
        </w:rPr>
        <w:t>г</w:t>
      </w:r>
      <w:r w:rsidR="00804424" w:rsidRPr="00BA6CE7">
        <w:rPr>
          <w:rFonts w:ascii="Times New Roman" w:hAnsi="Times New Roman" w:cs="Times New Roman"/>
          <w:sz w:val="26"/>
          <w:szCs w:val="26"/>
        </w:rPr>
        <w:t>ляд»</w:t>
      </w:r>
      <w:r w:rsidR="00661F64">
        <w:rPr>
          <w:rFonts w:ascii="Times New Roman" w:hAnsi="Times New Roman" w:cs="Times New Roman"/>
          <w:sz w:val="26"/>
          <w:szCs w:val="26"/>
        </w:rPr>
        <w:t xml:space="preserve"> </w:t>
      </w:r>
      <w:r w:rsidR="00804424" w:rsidRPr="00BA6CE7">
        <w:rPr>
          <w:rFonts w:ascii="Times New Roman" w:hAnsi="Times New Roman" w:cs="Times New Roman"/>
          <w:sz w:val="26"/>
          <w:szCs w:val="26"/>
        </w:rPr>
        <w:t>только во 2-м полугодии текущего года (19 экз.</w:t>
      </w:r>
      <w:r w:rsidR="007E4DC2">
        <w:rPr>
          <w:rFonts w:ascii="Times New Roman" w:hAnsi="Times New Roman" w:cs="Times New Roman"/>
          <w:sz w:val="26"/>
          <w:szCs w:val="26"/>
        </w:rPr>
        <w:t xml:space="preserve"> </w:t>
      </w:r>
      <w:r w:rsidR="00804424" w:rsidRPr="00BA6CE7">
        <w:rPr>
          <w:rFonts w:ascii="Times New Roman" w:hAnsi="Times New Roman" w:cs="Times New Roman"/>
          <w:sz w:val="26"/>
          <w:szCs w:val="26"/>
        </w:rPr>
        <w:t>на сумму 2,6 тыс. руб</w:t>
      </w:r>
      <w:r w:rsidR="007E4DC2">
        <w:rPr>
          <w:rFonts w:ascii="Times New Roman" w:hAnsi="Times New Roman" w:cs="Times New Roman"/>
          <w:sz w:val="26"/>
          <w:szCs w:val="26"/>
        </w:rPr>
        <w:t>.</w:t>
      </w:r>
      <w:r w:rsidR="00804424" w:rsidRPr="00BA6CE7">
        <w:rPr>
          <w:rFonts w:ascii="Times New Roman" w:hAnsi="Times New Roman" w:cs="Times New Roman"/>
          <w:sz w:val="26"/>
          <w:szCs w:val="26"/>
        </w:rPr>
        <w:t xml:space="preserve">). </w:t>
      </w:r>
      <w:r w:rsidR="008662D1">
        <w:rPr>
          <w:rFonts w:ascii="Times New Roman" w:hAnsi="Times New Roman" w:cs="Times New Roman"/>
          <w:sz w:val="26"/>
          <w:szCs w:val="26"/>
        </w:rPr>
        <w:t xml:space="preserve">Информирование членов Профсоюза в основном осуществляется в форме выступлений в коллективах, на массовых мероприятиях. </w:t>
      </w:r>
      <w:r w:rsidRPr="00BA6CE7">
        <w:rPr>
          <w:rFonts w:ascii="Times New Roman" w:hAnsi="Times New Roman" w:cs="Times New Roman"/>
          <w:sz w:val="26"/>
          <w:szCs w:val="26"/>
        </w:rPr>
        <w:t>Электронная связь налажена в обеих местных профорганизациях</w:t>
      </w:r>
      <w:r w:rsidR="004600E6" w:rsidRPr="00BA6CE7">
        <w:rPr>
          <w:rFonts w:ascii="Times New Roman" w:hAnsi="Times New Roman" w:cs="Times New Roman"/>
          <w:sz w:val="26"/>
          <w:szCs w:val="26"/>
        </w:rPr>
        <w:t>.</w:t>
      </w:r>
    </w:p>
    <w:p w:rsidR="008561F6" w:rsidRPr="00BA6CE7" w:rsidRDefault="000F658C" w:rsidP="00BA6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ab/>
      </w:r>
      <w:r w:rsidR="00020E05" w:rsidRPr="00BA6CE7">
        <w:rPr>
          <w:rFonts w:ascii="Times New Roman" w:hAnsi="Times New Roman" w:cs="Times New Roman"/>
          <w:sz w:val="26"/>
          <w:szCs w:val="26"/>
        </w:rPr>
        <w:t xml:space="preserve">Финансово-хозяйственная </w:t>
      </w:r>
      <w:r w:rsidR="008561F6" w:rsidRPr="00BA6CE7">
        <w:rPr>
          <w:rFonts w:ascii="Times New Roman" w:hAnsi="Times New Roman" w:cs="Times New Roman"/>
          <w:sz w:val="26"/>
          <w:szCs w:val="26"/>
        </w:rPr>
        <w:t xml:space="preserve">деятельность организаций ведётся в соответствии с федеральным законодательством о бухгалтерском учёте и отчётности,  Налоговым </w:t>
      </w:r>
      <w:r w:rsidR="008561F6" w:rsidRPr="00BA6CE7">
        <w:rPr>
          <w:rFonts w:ascii="Times New Roman" w:hAnsi="Times New Roman" w:cs="Times New Roman"/>
          <w:sz w:val="26"/>
          <w:szCs w:val="26"/>
        </w:rPr>
        <w:lastRenderedPageBreak/>
        <w:t>кодексом РФ, Уставом Профсоюза и решениями вышестоящих профсоюзных органов</w:t>
      </w:r>
      <w:r w:rsidR="00020E05" w:rsidRPr="00BA6CE7">
        <w:rPr>
          <w:rFonts w:ascii="Times New Roman" w:hAnsi="Times New Roman" w:cs="Times New Roman"/>
          <w:sz w:val="26"/>
          <w:szCs w:val="26"/>
        </w:rPr>
        <w:t>,</w:t>
      </w:r>
      <w:r w:rsidR="00661F64">
        <w:rPr>
          <w:rFonts w:ascii="Times New Roman" w:hAnsi="Times New Roman" w:cs="Times New Roman"/>
          <w:sz w:val="26"/>
          <w:szCs w:val="26"/>
        </w:rPr>
        <w:t xml:space="preserve"> </w:t>
      </w:r>
      <w:r w:rsidR="008561F6" w:rsidRPr="00BA6CE7">
        <w:rPr>
          <w:rFonts w:ascii="Times New Roman" w:hAnsi="Times New Roman" w:cs="Times New Roman"/>
          <w:sz w:val="26"/>
          <w:szCs w:val="26"/>
        </w:rPr>
        <w:t>осуществляется за счё</w:t>
      </w:r>
      <w:r w:rsidR="004600E6" w:rsidRPr="00BA6CE7">
        <w:rPr>
          <w:rFonts w:ascii="Times New Roman" w:hAnsi="Times New Roman" w:cs="Times New Roman"/>
          <w:sz w:val="26"/>
          <w:szCs w:val="26"/>
        </w:rPr>
        <w:t>т членских профсоюзных взносов.</w:t>
      </w:r>
    </w:p>
    <w:p w:rsidR="00AC4A64" w:rsidRPr="00BA6CE7" w:rsidRDefault="00D870EE" w:rsidP="00BA6C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ab/>
      </w:r>
      <w:r w:rsidR="00AC4A64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Финансовые  отчёты и сметы доходов и  расходов  утверждаются ежегодно.  Нарушений в ведении кассовых операций не установлено.  Все проводимые расходы подтверждаются необходимыми оправдательными документами.   </w:t>
      </w:r>
    </w:p>
    <w:p w:rsidR="00AC4A64" w:rsidRPr="00BA6CE7" w:rsidRDefault="00AC4A64" w:rsidP="00BA6C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ab/>
      </w:r>
      <w:r w:rsidR="00B968AD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</w:t>
      </w:r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а уставную деятельность вышестоящих профсоюзных органов в соответствии с решением </w:t>
      </w:r>
      <w:r w:rsidR="004838B0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5</w:t>
      </w:r>
      <w:r w:rsidR="008662D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пленума обкома П</w:t>
      </w:r>
      <w:r w:rsidR="00661F6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рофсоюза от</w:t>
      </w:r>
      <w:r w:rsidR="007519CD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01.03.2018</w:t>
      </w:r>
      <w:r w:rsidR="00661F6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г.</w:t>
      </w:r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перечисляется 30% </w:t>
      </w:r>
      <w:proofErr w:type="spellStart"/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профвзносов</w:t>
      </w:r>
      <w:proofErr w:type="spellEnd"/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,  в полном объёме и своевременно.  </w:t>
      </w:r>
    </w:p>
    <w:p w:rsidR="00AC4A64" w:rsidRPr="00BA6CE7" w:rsidRDefault="00AC4A64" w:rsidP="00BA6CE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ab/>
      </w:r>
      <w:proofErr w:type="gramStart"/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Контроль за</w:t>
      </w:r>
      <w:proofErr w:type="gramEnd"/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финансово-хозяйственной деятельностью  </w:t>
      </w:r>
      <w:r w:rsidR="004838B0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организаций </w:t>
      </w:r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осуществляют </w:t>
      </w:r>
      <w:r w:rsidR="004838B0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контрольно-</w:t>
      </w:r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ревизионные комиссии в количестве 3-х человек. Ит</w:t>
      </w:r>
      <w:r w:rsidR="00661F6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оги ревизий оформляются актами,</w:t>
      </w:r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рассматриваются на заседаниях выборных коллегиальных органов. </w:t>
      </w:r>
    </w:p>
    <w:p w:rsidR="008561F6" w:rsidRPr="00BA6CE7" w:rsidRDefault="008561F6" w:rsidP="00BA6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 xml:space="preserve">Порядок распределения профсоюзного бюджета </w:t>
      </w:r>
      <w:r w:rsidR="004600E6" w:rsidRPr="00BA6CE7">
        <w:rPr>
          <w:rFonts w:ascii="Times New Roman" w:hAnsi="Times New Roman" w:cs="Times New Roman"/>
          <w:sz w:val="26"/>
          <w:szCs w:val="26"/>
        </w:rPr>
        <w:t>МПО</w:t>
      </w:r>
      <w:r w:rsidR="00661F64">
        <w:rPr>
          <w:rFonts w:ascii="Times New Roman" w:hAnsi="Times New Roman" w:cs="Times New Roman"/>
          <w:sz w:val="26"/>
          <w:szCs w:val="26"/>
        </w:rPr>
        <w:t xml:space="preserve"> </w:t>
      </w:r>
      <w:r w:rsidRPr="00BA6CE7">
        <w:rPr>
          <w:rFonts w:ascii="Times New Roman" w:hAnsi="Times New Roman" w:cs="Times New Roman"/>
          <w:sz w:val="26"/>
          <w:szCs w:val="26"/>
        </w:rPr>
        <w:t>в среднем за три  года  по основным статьям  расходов сложился следующим образом:</w:t>
      </w:r>
    </w:p>
    <w:p w:rsidR="008561F6" w:rsidRPr="00BA6CE7" w:rsidRDefault="008561F6" w:rsidP="00BA6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 xml:space="preserve">- в </w:t>
      </w:r>
      <w:proofErr w:type="spellStart"/>
      <w:r w:rsidR="004600E6" w:rsidRPr="00BA6CE7">
        <w:rPr>
          <w:rFonts w:ascii="Times New Roman" w:hAnsi="Times New Roman" w:cs="Times New Roman"/>
          <w:sz w:val="26"/>
          <w:szCs w:val="26"/>
        </w:rPr>
        <w:t>Горшеченской</w:t>
      </w:r>
      <w:proofErr w:type="spellEnd"/>
      <w:r w:rsidR="004600E6" w:rsidRPr="00BA6CE7">
        <w:rPr>
          <w:rFonts w:ascii="Times New Roman" w:hAnsi="Times New Roman" w:cs="Times New Roman"/>
          <w:sz w:val="26"/>
          <w:szCs w:val="26"/>
        </w:rPr>
        <w:t xml:space="preserve"> МПО </w:t>
      </w:r>
      <w:r w:rsidRPr="00BA6CE7">
        <w:rPr>
          <w:rFonts w:ascii="Times New Roman" w:hAnsi="Times New Roman" w:cs="Times New Roman"/>
          <w:sz w:val="26"/>
          <w:szCs w:val="26"/>
        </w:rPr>
        <w:t xml:space="preserve"> на культурно-массовы</w:t>
      </w:r>
      <w:r w:rsidR="004600E6" w:rsidRPr="00BA6CE7">
        <w:rPr>
          <w:rFonts w:ascii="Times New Roman" w:hAnsi="Times New Roman" w:cs="Times New Roman"/>
          <w:sz w:val="26"/>
          <w:szCs w:val="26"/>
        </w:rPr>
        <w:t xml:space="preserve">е мероприятия  израсходовано </w:t>
      </w:r>
      <w:r w:rsidR="00A06EE9" w:rsidRPr="00BA6CE7">
        <w:rPr>
          <w:rFonts w:ascii="Times New Roman" w:hAnsi="Times New Roman" w:cs="Times New Roman"/>
          <w:sz w:val="26"/>
          <w:szCs w:val="26"/>
        </w:rPr>
        <w:t>34,2</w:t>
      </w:r>
      <w:r w:rsidR="004600E6" w:rsidRPr="00BA6CE7">
        <w:rPr>
          <w:rFonts w:ascii="Times New Roman" w:hAnsi="Times New Roman" w:cs="Times New Roman"/>
          <w:sz w:val="26"/>
          <w:szCs w:val="26"/>
        </w:rPr>
        <w:t xml:space="preserve"> %, на материальную помощь -</w:t>
      </w:r>
      <w:r w:rsidR="00A06EE9" w:rsidRPr="00BA6CE7">
        <w:rPr>
          <w:rFonts w:ascii="Times New Roman" w:hAnsi="Times New Roman" w:cs="Times New Roman"/>
          <w:sz w:val="26"/>
          <w:szCs w:val="26"/>
        </w:rPr>
        <w:t>28,6</w:t>
      </w:r>
      <w:r w:rsidRPr="00BA6CE7">
        <w:rPr>
          <w:rFonts w:ascii="Times New Roman" w:hAnsi="Times New Roman" w:cs="Times New Roman"/>
          <w:sz w:val="26"/>
          <w:szCs w:val="26"/>
        </w:rPr>
        <w:t>%,на спор</w:t>
      </w:r>
      <w:r w:rsidR="004600E6" w:rsidRPr="00BA6CE7">
        <w:rPr>
          <w:rFonts w:ascii="Times New Roman" w:hAnsi="Times New Roman" w:cs="Times New Roman"/>
          <w:sz w:val="26"/>
          <w:szCs w:val="26"/>
        </w:rPr>
        <w:t xml:space="preserve">тивно-оздоровительную работу- </w:t>
      </w:r>
      <w:r w:rsidR="00A06EE9" w:rsidRPr="00BA6CE7">
        <w:rPr>
          <w:rFonts w:ascii="Times New Roman" w:hAnsi="Times New Roman" w:cs="Times New Roman"/>
          <w:sz w:val="26"/>
          <w:szCs w:val="26"/>
        </w:rPr>
        <w:t>1,2</w:t>
      </w:r>
      <w:r w:rsidRPr="00BA6CE7">
        <w:rPr>
          <w:rFonts w:ascii="Times New Roman" w:hAnsi="Times New Roman" w:cs="Times New Roman"/>
          <w:sz w:val="26"/>
          <w:szCs w:val="26"/>
        </w:rPr>
        <w:t xml:space="preserve">%,  </w:t>
      </w:r>
      <w:r w:rsidR="00051BE0" w:rsidRPr="00BA6CE7">
        <w:rPr>
          <w:rFonts w:ascii="Times New Roman" w:hAnsi="Times New Roman" w:cs="Times New Roman"/>
          <w:sz w:val="26"/>
          <w:szCs w:val="26"/>
        </w:rPr>
        <w:t>на работу с молодёжью -</w:t>
      </w:r>
      <w:r w:rsidR="00A06EE9" w:rsidRPr="00BA6CE7">
        <w:rPr>
          <w:rFonts w:ascii="Times New Roman" w:hAnsi="Times New Roman" w:cs="Times New Roman"/>
          <w:sz w:val="26"/>
          <w:szCs w:val="26"/>
        </w:rPr>
        <w:t>0,3</w:t>
      </w:r>
      <w:r w:rsidRPr="00BA6CE7">
        <w:rPr>
          <w:rFonts w:ascii="Times New Roman" w:hAnsi="Times New Roman" w:cs="Times New Roman"/>
          <w:sz w:val="26"/>
          <w:szCs w:val="26"/>
        </w:rPr>
        <w:t xml:space="preserve">%; на обучение профактива </w:t>
      </w:r>
      <w:r w:rsidR="004600E6" w:rsidRPr="00BA6CE7">
        <w:rPr>
          <w:rFonts w:ascii="Times New Roman" w:hAnsi="Times New Roman" w:cs="Times New Roman"/>
          <w:sz w:val="26"/>
          <w:szCs w:val="26"/>
        </w:rPr>
        <w:t>и командировочные расходы</w:t>
      </w:r>
      <w:r w:rsidR="009A394C" w:rsidRPr="00BA6CE7">
        <w:rPr>
          <w:rFonts w:ascii="Times New Roman" w:hAnsi="Times New Roman" w:cs="Times New Roman"/>
          <w:sz w:val="26"/>
          <w:szCs w:val="26"/>
        </w:rPr>
        <w:t xml:space="preserve"> - </w:t>
      </w:r>
      <w:r w:rsidR="00A06EE9" w:rsidRPr="00BA6CE7">
        <w:rPr>
          <w:rFonts w:ascii="Times New Roman" w:hAnsi="Times New Roman" w:cs="Times New Roman"/>
          <w:sz w:val="26"/>
          <w:szCs w:val="26"/>
        </w:rPr>
        <w:t>1,5</w:t>
      </w:r>
      <w:r w:rsidRPr="00BA6CE7">
        <w:rPr>
          <w:rFonts w:ascii="Times New Roman" w:hAnsi="Times New Roman" w:cs="Times New Roman"/>
          <w:sz w:val="26"/>
          <w:szCs w:val="26"/>
        </w:rPr>
        <w:t>%,</w:t>
      </w:r>
      <w:r w:rsidR="004600E6" w:rsidRPr="00BA6CE7">
        <w:rPr>
          <w:rFonts w:ascii="Times New Roman" w:hAnsi="Times New Roman" w:cs="Times New Roman"/>
          <w:sz w:val="26"/>
          <w:szCs w:val="26"/>
        </w:rPr>
        <w:t xml:space="preserve">услуги банка </w:t>
      </w:r>
      <w:r w:rsidR="009A394C" w:rsidRPr="00BA6CE7">
        <w:rPr>
          <w:rFonts w:ascii="Times New Roman" w:hAnsi="Times New Roman" w:cs="Times New Roman"/>
          <w:sz w:val="26"/>
          <w:szCs w:val="26"/>
        </w:rPr>
        <w:t xml:space="preserve">- </w:t>
      </w:r>
      <w:r w:rsidR="00A06EE9" w:rsidRPr="00BA6CE7">
        <w:rPr>
          <w:rFonts w:ascii="Times New Roman" w:hAnsi="Times New Roman" w:cs="Times New Roman"/>
          <w:sz w:val="26"/>
          <w:szCs w:val="26"/>
        </w:rPr>
        <w:t>2,7</w:t>
      </w:r>
      <w:r w:rsidRPr="00BA6CE7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8561F6" w:rsidRPr="00BA6CE7" w:rsidRDefault="008561F6" w:rsidP="00BA6C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 xml:space="preserve">- в </w:t>
      </w:r>
      <w:proofErr w:type="spellStart"/>
      <w:r w:rsidR="004600E6" w:rsidRPr="00BA6CE7">
        <w:rPr>
          <w:rFonts w:ascii="Times New Roman" w:hAnsi="Times New Roman" w:cs="Times New Roman"/>
          <w:sz w:val="26"/>
          <w:szCs w:val="26"/>
        </w:rPr>
        <w:t>Золотухинской</w:t>
      </w:r>
      <w:proofErr w:type="spellEnd"/>
      <w:r w:rsidR="004600E6" w:rsidRPr="00BA6CE7">
        <w:rPr>
          <w:rFonts w:ascii="Times New Roman" w:hAnsi="Times New Roman" w:cs="Times New Roman"/>
          <w:sz w:val="26"/>
          <w:szCs w:val="26"/>
        </w:rPr>
        <w:t xml:space="preserve"> МПО</w:t>
      </w:r>
      <w:r w:rsidR="00661F64">
        <w:rPr>
          <w:rFonts w:ascii="Times New Roman" w:hAnsi="Times New Roman" w:cs="Times New Roman"/>
          <w:sz w:val="26"/>
          <w:szCs w:val="26"/>
        </w:rPr>
        <w:t xml:space="preserve"> </w:t>
      </w:r>
      <w:r w:rsidRPr="00BA6CE7">
        <w:rPr>
          <w:rFonts w:ascii="Times New Roman" w:hAnsi="Times New Roman" w:cs="Times New Roman"/>
          <w:sz w:val="26"/>
          <w:szCs w:val="26"/>
        </w:rPr>
        <w:t>на культурн</w:t>
      </w:r>
      <w:r w:rsidR="00051BE0" w:rsidRPr="00BA6CE7">
        <w:rPr>
          <w:rFonts w:ascii="Times New Roman" w:hAnsi="Times New Roman" w:cs="Times New Roman"/>
          <w:sz w:val="26"/>
          <w:szCs w:val="26"/>
        </w:rPr>
        <w:t xml:space="preserve">о-массовые расходы направлено </w:t>
      </w:r>
      <w:r w:rsidR="00A06EE9" w:rsidRPr="00BA6CE7">
        <w:rPr>
          <w:rFonts w:ascii="Times New Roman" w:hAnsi="Times New Roman" w:cs="Times New Roman"/>
          <w:sz w:val="26"/>
          <w:szCs w:val="26"/>
        </w:rPr>
        <w:t>23,9</w:t>
      </w:r>
      <w:r w:rsidRPr="00BA6CE7">
        <w:rPr>
          <w:rFonts w:ascii="Times New Roman" w:hAnsi="Times New Roman" w:cs="Times New Roman"/>
          <w:sz w:val="26"/>
          <w:szCs w:val="26"/>
        </w:rPr>
        <w:t xml:space="preserve"> %</w:t>
      </w:r>
      <w:r w:rsidR="00F468CB" w:rsidRPr="00BA6CE7">
        <w:rPr>
          <w:rFonts w:ascii="Times New Roman" w:hAnsi="Times New Roman" w:cs="Times New Roman"/>
          <w:sz w:val="26"/>
          <w:szCs w:val="26"/>
        </w:rPr>
        <w:t xml:space="preserve">;  на материальную помощь  - </w:t>
      </w:r>
      <w:r w:rsidR="00A06EE9" w:rsidRPr="00BA6CE7">
        <w:rPr>
          <w:rFonts w:ascii="Times New Roman" w:hAnsi="Times New Roman" w:cs="Times New Roman"/>
          <w:sz w:val="26"/>
          <w:szCs w:val="26"/>
        </w:rPr>
        <w:t>19,5</w:t>
      </w:r>
      <w:r w:rsidRPr="00BA6CE7">
        <w:rPr>
          <w:rFonts w:ascii="Times New Roman" w:hAnsi="Times New Roman" w:cs="Times New Roman"/>
          <w:sz w:val="26"/>
          <w:szCs w:val="26"/>
        </w:rPr>
        <w:t>%;  на оздо</w:t>
      </w:r>
      <w:r w:rsidR="008662D1">
        <w:rPr>
          <w:rFonts w:ascii="Times New Roman" w:hAnsi="Times New Roman" w:cs="Times New Roman"/>
          <w:sz w:val="26"/>
          <w:szCs w:val="26"/>
        </w:rPr>
        <w:t>ровление членов П</w:t>
      </w:r>
      <w:r w:rsidR="004600E6" w:rsidRPr="00BA6CE7">
        <w:rPr>
          <w:rFonts w:ascii="Times New Roman" w:hAnsi="Times New Roman" w:cs="Times New Roman"/>
          <w:sz w:val="26"/>
          <w:szCs w:val="26"/>
        </w:rPr>
        <w:t>рофсоюза</w:t>
      </w:r>
      <w:r w:rsidR="00F468CB" w:rsidRPr="00BA6CE7">
        <w:rPr>
          <w:rFonts w:ascii="Times New Roman" w:hAnsi="Times New Roman" w:cs="Times New Roman"/>
          <w:sz w:val="26"/>
          <w:szCs w:val="26"/>
        </w:rPr>
        <w:t xml:space="preserve"> - </w:t>
      </w:r>
      <w:r w:rsidR="00A06EE9" w:rsidRPr="00BA6CE7">
        <w:rPr>
          <w:rFonts w:ascii="Times New Roman" w:hAnsi="Times New Roman" w:cs="Times New Roman"/>
          <w:sz w:val="26"/>
          <w:szCs w:val="26"/>
        </w:rPr>
        <w:t>2,8</w:t>
      </w:r>
      <w:r w:rsidR="004600E6" w:rsidRPr="00BA6CE7">
        <w:rPr>
          <w:rFonts w:ascii="Times New Roman" w:hAnsi="Times New Roman" w:cs="Times New Roman"/>
          <w:sz w:val="26"/>
          <w:szCs w:val="26"/>
        </w:rPr>
        <w:t xml:space="preserve"> %</w:t>
      </w:r>
      <w:r w:rsidR="00661F64">
        <w:rPr>
          <w:rFonts w:ascii="Times New Roman" w:hAnsi="Times New Roman" w:cs="Times New Roman"/>
          <w:sz w:val="26"/>
          <w:szCs w:val="26"/>
        </w:rPr>
        <w:t>,</w:t>
      </w:r>
      <w:r w:rsidR="004600E6" w:rsidRPr="00BA6CE7">
        <w:rPr>
          <w:rFonts w:ascii="Times New Roman" w:hAnsi="Times New Roman" w:cs="Times New Roman"/>
          <w:sz w:val="26"/>
          <w:szCs w:val="26"/>
        </w:rPr>
        <w:t xml:space="preserve">на премирование актива – </w:t>
      </w:r>
      <w:r w:rsidR="00A06EE9" w:rsidRPr="00BA6CE7">
        <w:rPr>
          <w:rFonts w:ascii="Times New Roman" w:hAnsi="Times New Roman" w:cs="Times New Roman"/>
          <w:sz w:val="26"/>
          <w:szCs w:val="26"/>
        </w:rPr>
        <w:t>0,1</w:t>
      </w:r>
      <w:r w:rsidRPr="00BA6CE7">
        <w:rPr>
          <w:rFonts w:ascii="Times New Roman" w:hAnsi="Times New Roman" w:cs="Times New Roman"/>
          <w:sz w:val="26"/>
          <w:szCs w:val="26"/>
        </w:rPr>
        <w:t>%,</w:t>
      </w:r>
      <w:r w:rsidR="004600E6" w:rsidRPr="00BA6CE7">
        <w:rPr>
          <w:rFonts w:ascii="Times New Roman" w:hAnsi="Times New Roman" w:cs="Times New Roman"/>
          <w:sz w:val="26"/>
          <w:szCs w:val="26"/>
        </w:rPr>
        <w:t xml:space="preserve">на </w:t>
      </w:r>
      <w:proofErr w:type="spellStart"/>
      <w:r w:rsidR="004600E6" w:rsidRPr="00BA6CE7">
        <w:rPr>
          <w:rFonts w:ascii="Times New Roman" w:hAnsi="Times New Roman" w:cs="Times New Roman"/>
          <w:sz w:val="26"/>
          <w:szCs w:val="26"/>
        </w:rPr>
        <w:t>хозрасходы</w:t>
      </w:r>
      <w:proofErr w:type="spellEnd"/>
      <w:r w:rsidR="004600E6" w:rsidRPr="00BA6CE7">
        <w:rPr>
          <w:rFonts w:ascii="Times New Roman" w:hAnsi="Times New Roman" w:cs="Times New Roman"/>
          <w:sz w:val="26"/>
          <w:szCs w:val="26"/>
        </w:rPr>
        <w:t xml:space="preserve"> –</w:t>
      </w:r>
      <w:r w:rsidR="00A06EE9" w:rsidRPr="00BA6CE7">
        <w:rPr>
          <w:rFonts w:ascii="Times New Roman" w:hAnsi="Times New Roman" w:cs="Times New Roman"/>
          <w:sz w:val="26"/>
          <w:szCs w:val="26"/>
        </w:rPr>
        <w:t>1,6</w:t>
      </w:r>
      <w:r w:rsidR="00F468CB" w:rsidRPr="00BA6CE7">
        <w:rPr>
          <w:rFonts w:ascii="Times New Roman" w:hAnsi="Times New Roman" w:cs="Times New Roman"/>
          <w:sz w:val="26"/>
          <w:szCs w:val="26"/>
        </w:rPr>
        <w:t xml:space="preserve">%, услуги банка - </w:t>
      </w:r>
      <w:r w:rsidR="00A06EE9" w:rsidRPr="00BA6CE7">
        <w:rPr>
          <w:rFonts w:ascii="Times New Roman" w:hAnsi="Times New Roman" w:cs="Times New Roman"/>
          <w:sz w:val="26"/>
          <w:szCs w:val="26"/>
        </w:rPr>
        <w:t>1,9</w:t>
      </w:r>
      <w:r w:rsidRPr="00BA6CE7">
        <w:rPr>
          <w:rFonts w:ascii="Times New Roman" w:hAnsi="Times New Roman" w:cs="Times New Roman"/>
          <w:sz w:val="26"/>
          <w:szCs w:val="26"/>
        </w:rPr>
        <w:t xml:space="preserve">%. </w:t>
      </w:r>
    </w:p>
    <w:p w:rsidR="009A394C" w:rsidRPr="00BA6CE7" w:rsidRDefault="009A394C" w:rsidP="00BA6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Активно ведется работа по реализации программы «Оздоровление» Курской областной организа</w:t>
      </w:r>
      <w:r w:rsidR="00661F6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ции Профсоюза на 2016-2020 гг.</w:t>
      </w:r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в </w:t>
      </w:r>
      <w:proofErr w:type="spellStart"/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Золотухинской</w:t>
      </w:r>
      <w:proofErr w:type="spellEnd"/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организации. В 2017 году израсходовано </w:t>
      </w:r>
      <w:r w:rsidR="008662D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на оздоровление и отдых членов П</w:t>
      </w:r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рофсоюза 71 тысяч рублей (6,3%), по системе «</w:t>
      </w:r>
      <w:proofErr w:type="spellStart"/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софинансирования</w:t>
      </w:r>
      <w:proofErr w:type="spellEnd"/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»  40 тысяч рублей (3,6%), в текущем году по системе «</w:t>
      </w:r>
      <w:proofErr w:type="spellStart"/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софинансирования</w:t>
      </w:r>
      <w:proofErr w:type="spellEnd"/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»</w:t>
      </w:r>
      <w:r w:rsidR="00661F6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-64,7 тысяч рублей. В</w:t>
      </w:r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то</w:t>
      </w:r>
      <w:r w:rsidR="00661F64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же время в </w:t>
      </w:r>
      <w:proofErr w:type="spellStart"/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Горшеченской</w:t>
      </w:r>
      <w:proofErr w:type="spellEnd"/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 организации на оздоровление и отдых в 2017 году расходы сре</w:t>
      </w:r>
      <w:proofErr w:type="gramStart"/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дств пр</w:t>
      </w:r>
      <w:proofErr w:type="gramEnd"/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офсоюзного бюджета составили  менее 1%, а  система «</w:t>
      </w:r>
      <w:proofErr w:type="spellStart"/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софинансирования</w:t>
      </w:r>
      <w:proofErr w:type="spellEnd"/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» совсем не работает.</w:t>
      </w:r>
    </w:p>
    <w:p w:rsidR="00E41A6E" w:rsidRPr="00BA6CE7" w:rsidRDefault="008662D1" w:rsidP="00BA6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Райкомами П</w:t>
      </w:r>
      <w:r w:rsidR="00E41A6E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рофсоюза проводится работа по организационному укреплению и повышению мотивации профсоюзного членства.</w:t>
      </w:r>
    </w:p>
    <w:p w:rsidR="00E41A6E" w:rsidRPr="00BA6CE7" w:rsidRDefault="00E41A6E" w:rsidP="00BA6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В </w:t>
      </w:r>
      <w:proofErr w:type="spellStart"/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Горшеченском</w:t>
      </w:r>
      <w:proofErr w:type="spellEnd"/>
      <w:r w:rsidR="00017D55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и </w:t>
      </w:r>
      <w:proofErr w:type="spellStart"/>
      <w:r w:rsidR="00017D55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Золотухинском</w:t>
      </w:r>
      <w:proofErr w:type="spellEnd"/>
      <w:r w:rsidR="00017D55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районах</w:t>
      </w:r>
      <w:r w:rsidR="009B724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001E6F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за </w:t>
      </w:r>
      <w:proofErr w:type="gramStart"/>
      <w:r w:rsidR="00001E6F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последние</w:t>
      </w:r>
      <w:proofErr w:type="gramEnd"/>
      <w:r w:rsidR="00001E6F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3 года </w:t>
      </w:r>
      <w:r w:rsidR="009B724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наблюдается</w:t>
      </w:r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Pr="00BA6CE7">
        <w:rPr>
          <w:rFonts w:ascii="Times New Roman" w:hAnsi="Times New Roman" w:cs="Times New Roman"/>
          <w:color w:val="000000"/>
          <w:sz w:val="26"/>
          <w:szCs w:val="26"/>
        </w:rPr>
        <w:t xml:space="preserve">положительная динамика </w:t>
      </w:r>
      <w:proofErr w:type="spellStart"/>
      <w:r w:rsidRPr="00BA6CE7">
        <w:rPr>
          <w:rFonts w:ascii="Times New Roman" w:hAnsi="Times New Roman" w:cs="Times New Roman"/>
          <w:color w:val="000000"/>
          <w:sz w:val="26"/>
          <w:szCs w:val="26"/>
        </w:rPr>
        <w:t>профчленства</w:t>
      </w:r>
      <w:proofErr w:type="spellEnd"/>
      <w:r w:rsidRPr="00BA6CE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tbl>
      <w:tblPr>
        <w:tblStyle w:val="ad"/>
        <w:tblW w:w="0" w:type="auto"/>
        <w:tblInd w:w="720" w:type="dxa"/>
        <w:tblLook w:val="04A0" w:firstRow="1" w:lastRow="0" w:firstColumn="1" w:lastColumn="0" w:noHBand="0" w:noVBand="1"/>
      </w:tblPr>
      <w:tblGrid>
        <w:gridCol w:w="3783"/>
        <w:gridCol w:w="1869"/>
        <w:gridCol w:w="1842"/>
        <w:gridCol w:w="1843"/>
      </w:tblGrid>
      <w:tr w:rsidR="00E41A6E" w:rsidRPr="00BA6CE7" w:rsidTr="00BA6CE7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A6CE7">
              <w:rPr>
                <w:color w:val="000000"/>
                <w:sz w:val="26"/>
                <w:szCs w:val="26"/>
              </w:rPr>
              <w:t>Горшеченский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2016г. – 83%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2017г. – 82,3%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2018г – 84,9%</w:t>
            </w:r>
          </w:p>
        </w:tc>
      </w:tr>
      <w:tr w:rsidR="00E41A6E" w:rsidRPr="00BA6CE7" w:rsidTr="00BA6CE7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ППО «Быковская СОШ»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43%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50%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70%</w:t>
            </w:r>
          </w:p>
        </w:tc>
      </w:tr>
      <w:tr w:rsidR="00E41A6E" w:rsidRPr="00BA6CE7" w:rsidTr="00BA6CE7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ППО «</w:t>
            </w:r>
            <w:proofErr w:type="spellStart"/>
            <w:r w:rsidRPr="00BA6CE7">
              <w:rPr>
                <w:color w:val="000000"/>
                <w:sz w:val="26"/>
                <w:szCs w:val="26"/>
              </w:rPr>
              <w:t>Головищенская</w:t>
            </w:r>
            <w:proofErr w:type="spellEnd"/>
            <w:r w:rsidRPr="00BA6CE7">
              <w:rPr>
                <w:color w:val="000000"/>
                <w:sz w:val="26"/>
                <w:szCs w:val="26"/>
              </w:rPr>
              <w:t xml:space="preserve"> СОШ»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78%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82,4%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100%</w:t>
            </w:r>
          </w:p>
        </w:tc>
      </w:tr>
      <w:tr w:rsidR="00E41A6E" w:rsidRPr="00BA6CE7" w:rsidTr="00BA6CE7">
        <w:tc>
          <w:tcPr>
            <w:tcW w:w="3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ППО « Солдатская СОШ»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81%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83,9%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93,5%</w:t>
            </w:r>
          </w:p>
        </w:tc>
      </w:tr>
    </w:tbl>
    <w:p w:rsidR="00E41A6E" w:rsidRPr="00BA6CE7" w:rsidRDefault="00E41A6E" w:rsidP="00BA6C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</w:p>
    <w:tbl>
      <w:tblPr>
        <w:tblStyle w:val="ad"/>
        <w:tblW w:w="9298" w:type="dxa"/>
        <w:tblInd w:w="720" w:type="dxa"/>
        <w:tblLook w:val="04A0" w:firstRow="1" w:lastRow="0" w:firstColumn="1" w:lastColumn="0" w:noHBand="0" w:noVBand="1"/>
      </w:tblPr>
      <w:tblGrid>
        <w:gridCol w:w="3641"/>
        <w:gridCol w:w="1926"/>
        <w:gridCol w:w="1888"/>
        <w:gridCol w:w="1843"/>
      </w:tblGrid>
      <w:tr w:rsidR="004E10A9" w:rsidRPr="00BA6CE7" w:rsidTr="00BA6CE7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A6CE7">
              <w:rPr>
                <w:color w:val="000000"/>
                <w:sz w:val="26"/>
                <w:szCs w:val="26"/>
              </w:rPr>
              <w:t>Золотухинский</w:t>
            </w:r>
            <w:proofErr w:type="spellEnd"/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1D43FB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BA6CE7">
              <w:rPr>
                <w:color w:val="000000"/>
              </w:rPr>
              <w:t xml:space="preserve">2016г. – </w:t>
            </w:r>
            <w:r w:rsidR="004E10A9" w:rsidRPr="00BA6CE7">
              <w:rPr>
                <w:color w:val="000000"/>
              </w:rPr>
              <w:t>76,99</w:t>
            </w:r>
            <w:r w:rsidR="00E41A6E" w:rsidRPr="00BA6CE7">
              <w:rPr>
                <w:color w:val="000000"/>
              </w:rPr>
              <w:t>%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1D43FB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BA6CE7">
              <w:rPr>
                <w:color w:val="000000"/>
              </w:rPr>
              <w:t>2017г. – 80,1</w:t>
            </w:r>
            <w:r w:rsidR="00E41A6E" w:rsidRPr="00BA6CE7">
              <w:rPr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1D43FB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</w:rPr>
            </w:pPr>
            <w:r w:rsidRPr="00BA6CE7">
              <w:rPr>
                <w:color w:val="000000"/>
              </w:rPr>
              <w:t>2018г – 80</w:t>
            </w:r>
            <w:r w:rsidR="00E41A6E" w:rsidRPr="00BA6CE7">
              <w:rPr>
                <w:color w:val="000000"/>
              </w:rPr>
              <w:t>,9%</w:t>
            </w:r>
          </w:p>
        </w:tc>
      </w:tr>
      <w:tr w:rsidR="004E10A9" w:rsidRPr="00BA6CE7" w:rsidTr="00BA6CE7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ППО «</w:t>
            </w:r>
            <w:proofErr w:type="spellStart"/>
            <w:r w:rsidR="004E10A9" w:rsidRPr="00BA6CE7">
              <w:rPr>
                <w:color w:val="000000"/>
                <w:sz w:val="26"/>
                <w:szCs w:val="26"/>
              </w:rPr>
              <w:t>Жерновецкая</w:t>
            </w:r>
            <w:r w:rsidRPr="00BA6CE7">
              <w:rPr>
                <w:color w:val="000000"/>
                <w:sz w:val="26"/>
                <w:szCs w:val="26"/>
              </w:rPr>
              <w:t>СОШ</w:t>
            </w:r>
            <w:proofErr w:type="spellEnd"/>
            <w:r w:rsidRPr="00BA6CE7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4E10A9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72,7</w:t>
            </w:r>
            <w:r w:rsidR="00E41A6E" w:rsidRPr="00BA6CE7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4E10A9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75</w:t>
            </w:r>
            <w:r w:rsidR="00E41A6E" w:rsidRPr="00BA6CE7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017D55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8</w:t>
            </w:r>
            <w:r w:rsidR="00E41A6E" w:rsidRPr="00BA6CE7">
              <w:rPr>
                <w:color w:val="000000"/>
                <w:sz w:val="26"/>
                <w:szCs w:val="26"/>
              </w:rPr>
              <w:t>0%</w:t>
            </w:r>
          </w:p>
        </w:tc>
      </w:tr>
      <w:tr w:rsidR="004E10A9" w:rsidRPr="00BA6CE7" w:rsidTr="00BA6CE7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ППО «</w:t>
            </w:r>
            <w:proofErr w:type="spellStart"/>
            <w:r w:rsidR="004E10A9" w:rsidRPr="00BA6CE7">
              <w:rPr>
                <w:color w:val="000000"/>
                <w:sz w:val="26"/>
                <w:szCs w:val="26"/>
              </w:rPr>
              <w:t>Золотухинская</w:t>
            </w:r>
            <w:r w:rsidRPr="00BA6CE7">
              <w:rPr>
                <w:color w:val="000000"/>
                <w:sz w:val="26"/>
                <w:szCs w:val="26"/>
              </w:rPr>
              <w:t>СОШ</w:t>
            </w:r>
            <w:proofErr w:type="spellEnd"/>
            <w:r w:rsidRPr="00BA6CE7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4E10A9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66,2</w:t>
            </w:r>
            <w:r w:rsidR="00E41A6E" w:rsidRPr="00BA6CE7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4E10A9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70</w:t>
            </w:r>
            <w:r w:rsidR="00E41A6E" w:rsidRPr="00BA6CE7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B0667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75</w:t>
            </w:r>
            <w:r w:rsidR="00E41A6E" w:rsidRPr="00BA6CE7">
              <w:rPr>
                <w:color w:val="000000"/>
                <w:sz w:val="26"/>
                <w:szCs w:val="26"/>
              </w:rPr>
              <w:t>%</w:t>
            </w:r>
          </w:p>
        </w:tc>
      </w:tr>
      <w:tr w:rsidR="004E10A9" w:rsidRPr="00BA6CE7" w:rsidTr="00BA6CE7"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E41A6E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ППО «</w:t>
            </w:r>
            <w:proofErr w:type="spellStart"/>
            <w:r w:rsidR="004E10A9" w:rsidRPr="00BA6CE7">
              <w:rPr>
                <w:color w:val="000000"/>
                <w:sz w:val="26"/>
                <w:szCs w:val="26"/>
              </w:rPr>
              <w:t>Гремяченская</w:t>
            </w:r>
            <w:proofErr w:type="spellEnd"/>
            <w:r w:rsidR="004E10A9" w:rsidRPr="00BA6CE7">
              <w:rPr>
                <w:color w:val="000000"/>
                <w:sz w:val="26"/>
                <w:szCs w:val="26"/>
              </w:rPr>
              <w:t xml:space="preserve"> О</w:t>
            </w:r>
            <w:r w:rsidRPr="00BA6CE7">
              <w:rPr>
                <w:color w:val="000000"/>
                <w:sz w:val="26"/>
                <w:szCs w:val="26"/>
              </w:rPr>
              <w:t>ОШ»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4E10A9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68,2</w:t>
            </w:r>
            <w:r w:rsidR="00E41A6E" w:rsidRPr="00BA6CE7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4E10A9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 w:rsidRPr="00BA6CE7">
              <w:rPr>
                <w:color w:val="000000"/>
                <w:sz w:val="26"/>
                <w:szCs w:val="26"/>
              </w:rPr>
              <w:t>83,3</w:t>
            </w:r>
            <w:r w:rsidR="00E41A6E" w:rsidRPr="00BA6CE7">
              <w:rPr>
                <w:color w:val="000000"/>
                <w:sz w:val="26"/>
                <w:szCs w:val="26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A6E" w:rsidRPr="00BA6CE7" w:rsidRDefault="00694AE1" w:rsidP="00BA6CE7">
            <w:pPr>
              <w:pStyle w:val="ac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86</w:t>
            </w:r>
            <w:r w:rsidR="00E41A6E" w:rsidRPr="00BA6CE7">
              <w:rPr>
                <w:color w:val="000000"/>
                <w:sz w:val="26"/>
                <w:szCs w:val="26"/>
              </w:rPr>
              <w:t>%</w:t>
            </w:r>
          </w:p>
        </w:tc>
      </w:tr>
    </w:tbl>
    <w:p w:rsidR="006D295F" w:rsidRPr="00694AE1" w:rsidRDefault="00924304" w:rsidP="00694AE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  <w:r w:rsidR="009F3BF9">
        <w:rPr>
          <w:rFonts w:ascii="Times New Roman" w:hAnsi="Times New Roman" w:cs="Times New Roman"/>
          <w:sz w:val="26"/>
          <w:szCs w:val="26"/>
          <w:highlight w:val="yellow"/>
        </w:rPr>
        <w:t xml:space="preserve"> </w:t>
      </w:r>
    </w:p>
    <w:p w:rsidR="00311A0C" w:rsidRPr="00BA6CE7" w:rsidRDefault="006D295F" w:rsidP="00BA6C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>О</w:t>
      </w:r>
      <w:r w:rsidR="00661F64">
        <w:rPr>
          <w:rFonts w:ascii="Times New Roman" w:hAnsi="Times New Roman" w:cs="Times New Roman"/>
          <w:sz w:val="26"/>
          <w:szCs w:val="26"/>
        </w:rPr>
        <w:t xml:space="preserve">днако </w:t>
      </w:r>
      <w:r w:rsidRPr="00BA6CE7">
        <w:rPr>
          <w:rFonts w:ascii="Times New Roman" w:hAnsi="Times New Roman" w:cs="Times New Roman"/>
          <w:sz w:val="26"/>
          <w:szCs w:val="26"/>
        </w:rPr>
        <w:t xml:space="preserve"> целенаправленная системная работа по </w:t>
      </w:r>
      <w:r w:rsidR="00661F64">
        <w:rPr>
          <w:rFonts w:ascii="Times New Roman" w:hAnsi="Times New Roman" w:cs="Times New Roman"/>
          <w:sz w:val="26"/>
          <w:szCs w:val="26"/>
        </w:rPr>
        <w:t>усилен</w:t>
      </w:r>
      <w:r w:rsidRPr="00BA6CE7">
        <w:rPr>
          <w:rFonts w:ascii="Times New Roman" w:hAnsi="Times New Roman" w:cs="Times New Roman"/>
          <w:sz w:val="26"/>
          <w:szCs w:val="26"/>
        </w:rPr>
        <w:t xml:space="preserve">ию мотивации </w:t>
      </w:r>
      <w:proofErr w:type="spellStart"/>
      <w:r w:rsidRPr="00BA6CE7">
        <w:rPr>
          <w:rFonts w:ascii="Times New Roman" w:hAnsi="Times New Roman" w:cs="Times New Roman"/>
          <w:sz w:val="26"/>
          <w:szCs w:val="26"/>
        </w:rPr>
        <w:t>профчленства</w:t>
      </w:r>
      <w:proofErr w:type="spellEnd"/>
      <w:r w:rsidRPr="00BA6CE7">
        <w:rPr>
          <w:rFonts w:ascii="Times New Roman" w:hAnsi="Times New Roman" w:cs="Times New Roman"/>
          <w:sz w:val="26"/>
          <w:szCs w:val="26"/>
        </w:rPr>
        <w:t xml:space="preserve"> и организационному укреплению организаций</w:t>
      </w:r>
      <w:r w:rsidR="00661F64">
        <w:rPr>
          <w:rFonts w:ascii="Times New Roman" w:hAnsi="Times New Roman" w:cs="Times New Roman"/>
          <w:sz w:val="26"/>
          <w:szCs w:val="26"/>
        </w:rPr>
        <w:t xml:space="preserve"> в данных районах </w:t>
      </w:r>
      <w:r w:rsidR="009F3BF9">
        <w:rPr>
          <w:rFonts w:ascii="Times New Roman" w:hAnsi="Times New Roman" w:cs="Times New Roman"/>
          <w:sz w:val="26"/>
          <w:szCs w:val="26"/>
        </w:rPr>
        <w:t xml:space="preserve">пока </w:t>
      </w:r>
      <w:r w:rsidR="00661F64">
        <w:rPr>
          <w:rFonts w:ascii="Times New Roman" w:hAnsi="Times New Roman" w:cs="Times New Roman"/>
          <w:sz w:val="26"/>
          <w:szCs w:val="26"/>
        </w:rPr>
        <w:t>не организована</w:t>
      </w:r>
      <w:r w:rsidR="00924304">
        <w:rPr>
          <w:rFonts w:ascii="Times New Roman" w:hAnsi="Times New Roman" w:cs="Times New Roman"/>
          <w:sz w:val="26"/>
          <w:szCs w:val="26"/>
        </w:rPr>
        <w:t xml:space="preserve">, </w:t>
      </w:r>
      <w:r w:rsidR="00924304" w:rsidRPr="00924304">
        <w:rPr>
          <w:rFonts w:ascii="Times New Roman" w:hAnsi="Times New Roman" w:cs="Times New Roman"/>
          <w:sz w:val="26"/>
          <w:szCs w:val="26"/>
        </w:rPr>
        <w:t>имеются существенные резервы для повышения численности организаций.</w:t>
      </w:r>
    </w:p>
    <w:p w:rsidR="000F1D5F" w:rsidRPr="00BA6CE7" w:rsidRDefault="000F1D5F" w:rsidP="00661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 xml:space="preserve">В местных профорганизациях не приняты Программы по организационному укреплению и повышению мотивации </w:t>
      </w:r>
      <w:proofErr w:type="spellStart"/>
      <w:r w:rsidRPr="00BA6CE7">
        <w:rPr>
          <w:rFonts w:ascii="Times New Roman" w:hAnsi="Times New Roman" w:cs="Times New Roman"/>
          <w:sz w:val="26"/>
          <w:szCs w:val="26"/>
        </w:rPr>
        <w:t>профчленства</w:t>
      </w:r>
      <w:proofErr w:type="spellEnd"/>
      <w:r w:rsidRPr="00BA6CE7">
        <w:rPr>
          <w:rFonts w:ascii="Times New Roman" w:hAnsi="Times New Roman" w:cs="Times New Roman"/>
          <w:sz w:val="26"/>
          <w:szCs w:val="26"/>
        </w:rPr>
        <w:t>.</w:t>
      </w:r>
      <w:r w:rsidR="00661F64" w:rsidRPr="00661F64">
        <w:rPr>
          <w:rFonts w:ascii="Times New Roman" w:hAnsi="Times New Roman" w:cs="Times New Roman"/>
          <w:sz w:val="26"/>
          <w:szCs w:val="26"/>
        </w:rPr>
        <w:t xml:space="preserve"> </w:t>
      </w:r>
      <w:r w:rsidR="00694AE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61274" w:rsidRPr="00BA6CE7" w:rsidRDefault="009B7241" w:rsidP="00BA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311A0C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001E6F" w:rsidRPr="00BA6CE7">
        <w:rPr>
          <w:rFonts w:ascii="Times New Roman" w:hAnsi="Times New Roman" w:cs="Times New Roman"/>
          <w:sz w:val="26"/>
          <w:szCs w:val="26"/>
        </w:rPr>
        <w:t xml:space="preserve">некоторых ППО </w:t>
      </w:r>
      <w:r>
        <w:rPr>
          <w:rFonts w:ascii="Times New Roman" w:hAnsi="Times New Roman" w:cs="Times New Roman"/>
          <w:sz w:val="26"/>
          <w:szCs w:val="26"/>
        </w:rPr>
        <w:t xml:space="preserve">охват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профчленства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составляет менее 50% (</w:t>
      </w:r>
      <w:proofErr w:type="spellStart"/>
      <w:r w:rsidR="00974AD2" w:rsidRPr="00BA6CE7">
        <w:rPr>
          <w:rFonts w:ascii="Times New Roman" w:hAnsi="Times New Roman" w:cs="Times New Roman"/>
          <w:sz w:val="26"/>
          <w:szCs w:val="26"/>
        </w:rPr>
        <w:t>Горшеч</w:t>
      </w:r>
      <w:r>
        <w:rPr>
          <w:rFonts w:ascii="Times New Roman" w:hAnsi="Times New Roman" w:cs="Times New Roman"/>
          <w:sz w:val="26"/>
          <w:szCs w:val="26"/>
        </w:rPr>
        <w:t>енского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</w:t>
      </w:r>
      <w:r w:rsidR="00001E6F" w:rsidRPr="00BA6CE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001E6F" w:rsidRPr="00BA6CE7">
        <w:rPr>
          <w:rFonts w:ascii="Times New Roman" w:hAnsi="Times New Roman" w:cs="Times New Roman"/>
          <w:sz w:val="26"/>
          <w:szCs w:val="26"/>
        </w:rPr>
        <w:t>Богатыревской</w:t>
      </w:r>
      <w:proofErr w:type="spellEnd"/>
      <w:r w:rsidR="00017D55" w:rsidRPr="00BA6CE7">
        <w:rPr>
          <w:rFonts w:ascii="Times New Roman" w:hAnsi="Times New Roman" w:cs="Times New Roman"/>
          <w:sz w:val="26"/>
          <w:szCs w:val="26"/>
        </w:rPr>
        <w:t xml:space="preserve"> СОШ (43</w:t>
      </w:r>
      <w:r w:rsidR="00001E6F" w:rsidRPr="00BA6CE7">
        <w:rPr>
          <w:rFonts w:ascii="Times New Roman" w:hAnsi="Times New Roman" w:cs="Times New Roman"/>
          <w:sz w:val="26"/>
          <w:szCs w:val="26"/>
        </w:rPr>
        <w:t>%), Сосновской СО</w:t>
      </w:r>
      <w:r>
        <w:rPr>
          <w:rFonts w:ascii="Times New Roman" w:hAnsi="Times New Roman" w:cs="Times New Roman"/>
          <w:sz w:val="26"/>
          <w:szCs w:val="26"/>
        </w:rPr>
        <w:t>Ш (43,6%);</w:t>
      </w:r>
      <w:proofErr w:type="spellStart"/>
      <w:r>
        <w:rPr>
          <w:rFonts w:ascii="Times New Roman" w:hAnsi="Times New Roman" w:cs="Times New Roman"/>
          <w:sz w:val="26"/>
          <w:szCs w:val="26"/>
        </w:rPr>
        <w:t>Золотухинского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- </w:t>
      </w:r>
      <w:r w:rsidR="00001E6F" w:rsidRPr="00BA6CE7">
        <w:rPr>
          <w:rFonts w:ascii="Times New Roman" w:hAnsi="Times New Roman" w:cs="Times New Roman"/>
          <w:sz w:val="26"/>
          <w:szCs w:val="26"/>
        </w:rPr>
        <w:t>Казанской</w:t>
      </w:r>
      <w:r w:rsidR="00974AD2" w:rsidRPr="00BA6CE7">
        <w:rPr>
          <w:rFonts w:ascii="Times New Roman" w:hAnsi="Times New Roman" w:cs="Times New Roman"/>
          <w:sz w:val="26"/>
          <w:szCs w:val="26"/>
        </w:rPr>
        <w:t xml:space="preserve"> СОШ</w:t>
      </w:r>
      <w:r w:rsidR="00001E6F" w:rsidRPr="00BA6CE7">
        <w:rPr>
          <w:rFonts w:ascii="Times New Roman" w:hAnsi="Times New Roman" w:cs="Times New Roman"/>
          <w:sz w:val="26"/>
          <w:szCs w:val="26"/>
        </w:rPr>
        <w:t xml:space="preserve"> (33,3%), Дмитриевской ООШ (28,6%), </w:t>
      </w:r>
      <w:proofErr w:type="spellStart"/>
      <w:r w:rsidR="00001E6F" w:rsidRPr="00BA6CE7">
        <w:rPr>
          <w:rFonts w:ascii="Times New Roman" w:hAnsi="Times New Roman" w:cs="Times New Roman"/>
          <w:sz w:val="26"/>
          <w:szCs w:val="26"/>
        </w:rPr>
        <w:t>Золотухинской</w:t>
      </w:r>
      <w:proofErr w:type="spellEnd"/>
      <w:r w:rsidR="00001E6F" w:rsidRPr="00BA6CE7">
        <w:rPr>
          <w:rFonts w:ascii="Times New Roman" w:hAnsi="Times New Roman" w:cs="Times New Roman"/>
          <w:sz w:val="26"/>
          <w:szCs w:val="26"/>
        </w:rPr>
        <w:t xml:space="preserve"> ООШ (36,8%)</w:t>
      </w:r>
      <w:r>
        <w:rPr>
          <w:rFonts w:ascii="Times New Roman" w:hAnsi="Times New Roman" w:cs="Times New Roman"/>
          <w:sz w:val="26"/>
          <w:szCs w:val="26"/>
        </w:rPr>
        <w:t>),</w:t>
      </w:r>
      <w:r w:rsidR="00974AD2" w:rsidRPr="00BA6CE7">
        <w:rPr>
          <w:rFonts w:ascii="Times New Roman" w:hAnsi="Times New Roman" w:cs="Times New Roman"/>
          <w:sz w:val="26"/>
          <w:szCs w:val="26"/>
        </w:rPr>
        <w:t xml:space="preserve"> </w:t>
      </w:r>
      <w:r w:rsidR="00001E6F" w:rsidRPr="00BA6CE7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74AD2" w:rsidRPr="00BA6CE7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="00974AD2" w:rsidRPr="00BA6CE7">
        <w:rPr>
          <w:rFonts w:ascii="Times New Roman" w:hAnsi="Times New Roman" w:cs="Times New Roman"/>
          <w:sz w:val="26"/>
          <w:szCs w:val="26"/>
        </w:rPr>
        <w:t xml:space="preserve"> с чем  профсоюзные комитеты данных образовательных организаций не могут выступать законными представителями работников в диалоге с работодателями.</w:t>
      </w:r>
    </w:p>
    <w:p w:rsidR="007D78E9" w:rsidRPr="00BA6CE7" w:rsidRDefault="00311A0C" w:rsidP="00BA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A6CE7">
        <w:rPr>
          <w:rFonts w:ascii="Times New Roman" w:hAnsi="Times New Roman" w:cs="Times New Roman"/>
          <w:sz w:val="26"/>
          <w:szCs w:val="26"/>
        </w:rPr>
        <w:t>Кроме того, в</w:t>
      </w:r>
      <w:r w:rsidR="009B724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938CC" w:rsidRPr="00BA6CE7">
        <w:rPr>
          <w:rFonts w:ascii="Times New Roman" w:hAnsi="Times New Roman" w:cs="Times New Roman"/>
          <w:sz w:val="26"/>
          <w:szCs w:val="26"/>
        </w:rPr>
        <w:t>Золотухинской</w:t>
      </w:r>
      <w:proofErr w:type="spellEnd"/>
      <w:r w:rsidR="00A938CC" w:rsidRPr="00BA6CE7">
        <w:rPr>
          <w:rFonts w:ascii="Times New Roman" w:hAnsi="Times New Roman" w:cs="Times New Roman"/>
          <w:sz w:val="26"/>
          <w:szCs w:val="26"/>
        </w:rPr>
        <w:t xml:space="preserve"> местной организации </w:t>
      </w:r>
      <w:r w:rsidR="00C115E1" w:rsidRPr="00BA6CE7">
        <w:rPr>
          <w:rFonts w:ascii="Times New Roman" w:hAnsi="Times New Roman" w:cs="Times New Roman"/>
          <w:sz w:val="26"/>
          <w:szCs w:val="26"/>
        </w:rPr>
        <w:t>в</w:t>
      </w:r>
      <w:r w:rsidR="00515A2A" w:rsidRPr="00BA6CE7">
        <w:rPr>
          <w:rFonts w:ascii="Times New Roman" w:hAnsi="Times New Roman" w:cs="Times New Roman"/>
          <w:sz w:val="26"/>
          <w:szCs w:val="26"/>
        </w:rPr>
        <w:t xml:space="preserve"> ППО Солнечной СОШ </w:t>
      </w:r>
      <w:r w:rsidR="00C115E1" w:rsidRPr="00BA6CE7">
        <w:rPr>
          <w:rFonts w:ascii="Times New Roman" w:hAnsi="Times New Roman" w:cs="Times New Roman"/>
          <w:sz w:val="26"/>
          <w:szCs w:val="26"/>
        </w:rPr>
        <w:t>входя</w:t>
      </w:r>
      <w:r w:rsidR="00515A2A" w:rsidRPr="00BA6CE7">
        <w:rPr>
          <w:rFonts w:ascii="Times New Roman" w:hAnsi="Times New Roman" w:cs="Times New Roman"/>
          <w:sz w:val="26"/>
          <w:szCs w:val="26"/>
        </w:rPr>
        <w:t>т</w:t>
      </w:r>
      <w:r w:rsidR="009B7241">
        <w:rPr>
          <w:rFonts w:ascii="Times New Roman" w:hAnsi="Times New Roman" w:cs="Times New Roman"/>
          <w:sz w:val="26"/>
          <w:szCs w:val="26"/>
        </w:rPr>
        <w:t xml:space="preserve"> </w:t>
      </w:r>
      <w:r w:rsidR="008662D1">
        <w:rPr>
          <w:rFonts w:ascii="Times New Roman" w:hAnsi="Times New Roman" w:cs="Times New Roman"/>
          <w:sz w:val="26"/>
          <w:szCs w:val="26"/>
        </w:rPr>
        <w:t>члены П</w:t>
      </w:r>
      <w:r w:rsidR="00C115E1" w:rsidRPr="00BA6CE7">
        <w:rPr>
          <w:rFonts w:ascii="Times New Roman" w:hAnsi="Times New Roman" w:cs="Times New Roman"/>
          <w:sz w:val="26"/>
          <w:szCs w:val="26"/>
        </w:rPr>
        <w:t xml:space="preserve">рофсоюза </w:t>
      </w:r>
      <w:r w:rsidR="00B062ED" w:rsidRPr="00BA6CE7">
        <w:rPr>
          <w:rFonts w:ascii="Times New Roman" w:hAnsi="Times New Roman" w:cs="Times New Roman"/>
          <w:sz w:val="26"/>
          <w:szCs w:val="26"/>
        </w:rPr>
        <w:t xml:space="preserve">2-я </w:t>
      </w:r>
      <w:proofErr w:type="spellStart"/>
      <w:r w:rsidR="00B062ED" w:rsidRPr="00BA6CE7">
        <w:rPr>
          <w:rFonts w:ascii="Times New Roman" w:hAnsi="Times New Roman" w:cs="Times New Roman"/>
          <w:sz w:val="26"/>
          <w:szCs w:val="26"/>
        </w:rPr>
        <w:t>Воробьёвской</w:t>
      </w:r>
      <w:proofErr w:type="spellEnd"/>
      <w:r w:rsidRPr="00BA6CE7">
        <w:rPr>
          <w:rFonts w:ascii="Times New Roman" w:hAnsi="Times New Roman" w:cs="Times New Roman"/>
          <w:sz w:val="26"/>
          <w:szCs w:val="26"/>
        </w:rPr>
        <w:t xml:space="preserve"> ООШ, в</w:t>
      </w:r>
      <w:r w:rsidR="00B062ED" w:rsidRPr="00BA6CE7">
        <w:rPr>
          <w:rFonts w:ascii="Times New Roman" w:hAnsi="Times New Roman" w:cs="Times New Roman"/>
          <w:sz w:val="26"/>
          <w:szCs w:val="26"/>
        </w:rPr>
        <w:t xml:space="preserve"> ППО </w:t>
      </w:r>
      <w:proofErr w:type="spellStart"/>
      <w:r w:rsidR="00B062ED" w:rsidRPr="00BA6CE7">
        <w:rPr>
          <w:rFonts w:ascii="Times New Roman" w:hAnsi="Times New Roman" w:cs="Times New Roman"/>
          <w:sz w:val="26"/>
          <w:szCs w:val="26"/>
        </w:rPr>
        <w:t>Седмиховской</w:t>
      </w:r>
      <w:proofErr w:type="spellEnd"/>
      <w:r w:rsidR="00B062ED" w:rsidRPr="00BA6CE7">
        <w:rPr>
          <w:rFonts w:ascii="Times New Roman" w:hAnsi="Times New Roman" w:cs="Times New Roman"/>
          <w:sz w:val="26"/>
          <w:szCs w:val="26"/>
        </w:rPr>
        <w:t xml:space="preserve"> СОШ – Казанской</w:t>
      </w:r>
      <w:r w:rsidR="00A938CC" w:rsidRPr="00BA6CE7">
        <w:rPr>
          <w:rFonts w:ascii="Times New Roman" w:hAnsi="Times New Roman" w:cs="Times New Roman"/>
          <w:sz w:val="26"/>
          <w:szCs w:val="26"/>
        </w:rPr>
        <w:t xml:space="preserve"> СОШ, </w:t>
      </w:r>
      <w:r w:rsidRPr="00BA6CE7">
        <w:rPr>
          <w:rFonts w:ascii="Times New Roman" w:hAnsi="Times New Roman" w:cs="Times New Roman"/>
          <w:sz w:val="26"/>
          <w:szCs w:val="26"/>
        </w:rPr>
        <w:t>в</w:t>
      </w:r>
      <w:r w:rsidR="00B062ED" w:rsidRPr="00BA6CE7">
        <w:rPr>
          <w:rFonts w:ascii="Times New Roman" w:hAnsi="Times New Roman" w:cs="Times New Roman"/>
          <w:sz w:val="26"/>
          <w:szCs w:val="26"/>
        </w:rPr>
        <w:t xml:space="preserve"> ППО Революционной ООШ – Дмитриевской</w:t>
      </w:r>
      <w:r w:rsidR="007D78E9" w:rsidRPr="00BA6CE7">
        <w:rPr>
          <w:rFonts w:ascii="Times New Roman" w:hAnsi="Times New Roman" w:cs="Times New Roman"/>
          <w:sz w:val="26"/>
          <w:szCs w:val="26"/>
        </w:rPr>
        <w:t xml:space="preserve"> ООШ, которые терри</w:t>
      </w:r>
      <w:r w:rsidRPr="00BA6CE7">
        <w:rPr>
          <w:rFonts w:ascii="Times New Roman" w:hAnsi="Times New Roman" w:cs="Times New Roman"/>
          <w:sz w:val="26"/>
          <w:szCs w:val="26"/>
        </w:rPr>
        <w:t>ториально расположены на большом расстоянии</w:t>
      </w:r>
      <w:r w:rsidR="007D78E9" w:rsidRPr="00BA6CE7">
        <w:rPr>
          <w:rFonts w:ascii="Times New Roman" w:hAnsi="Times New Roman" w:cs="Times New Roman"/>
          <w:sz w:val="26"/>
          <w:szCs w:val="26"/>
        </w:rPr>
        <w:t xml:space="preserve"> друг от друга, </w:t>
      </w:r>
      <w:r w:rsidR="007D78E9" w:rsidRPr="00994782">
        <w:rPr>
          <w:rFonts w:ascii="Times New Roman" w:hAnsi="Times New Roman" w:cs="Times New Roman"/>
          <w:sz w:val="26"/>
          <w:szCs w:val="26"/>
        </w:rPr>
        <w:t xml:space="preserve">что </w:t>
      </w:r>
      <w:r w:rsidR="00994782">
        <w:rPr>
          <w:rFonts w:ascii="Times New Roman" w:hAnsi="Times New Roman" w:cs="Times New Roman"/>
          <w:sz w:val="26"/>
          <w:szCs w:val="26"/>
        </w:rPr>
        <w:t>затрудняет деятельность организаций по представительству и защите чл</w:t>
      </w:r>
      <w:r w:rsidR="007D78E9" w:rsidRPr="00994782">
        <w:rPr>
          <w:rFonts w:ascii="Times New Roman" w:hAnsi="Times New Roman" w:cs="Times New Roman"/>
          <w:sz w:val="26"/>
          <w:szCs w:val="26"/>
        </w:rPr>
        <w:t>е</w:t>
      </w:r>
      <w:r w:rsidR="00994782">
        <w:rPr>
          <w:rFonts w:ascii="Times New Roman" w:hAnsi="Times New Roman" w:cs="Times New Roman"/>
          <w:sz w:val="26"/>
          <w:szCs w:val="26"/>
        </w:rPr>
        <w:t>нов Профсоюза</w:t>
      </w:r>
      <w:r w:rsidR="007E4DC2">
        <w:rPr>
          <w:rFonts w:ascii="Times New Roman" w:hAnsi="Times New Roman" w:cs="Times New Roman"/>
          <w:sz w:val="26"/>
          <w:szCs w:val="26"/>
        </w:rPr>
        <w:t xml:space="preserve"> и существенно снижает возможность вовлечения в Профсоюз новых членов. </w:t>
      </w:r>
      <w:proofErr w:type="gramEnd"/>
    </w:p>
    <w:p w:rsidR="00311A0C" w:rsidRPr="00BA6CE7" w:rsidRDefault="00AC174B" w:rsidP="00BA6CE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Невысокую заинтересованность проявляют организации в такой  инновационной  форме материал</w:t>
      </w:r>
      <w:r w:rsidR="008662D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ьной поддержки членов П</w:t>
      </w:r>
      <w:r w:rsidR="009B7241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рофсоюза</w:t>
      </w:r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как Кредитный потребительный кооператив «Образование».</w:t>
      </w:r>
      <w:r w:rsidRPr="00BA6CE7">
        <w:rPr>
          <w:rFonts w:ascii="Times New Roman" w:hAnsi="Times New Roman" w:cs="Times New Roman"/>
          <w:sz w:val="26"/>
          <w:szCs w:val="26"/>
        </w:rPr>
        <w:t xml:space="preserve"> В деятельности КПК «Образование» в качестве юрид</w:t>
      </w:r>
      <w:r w:rsidR="009B7241">
        <w:rPr>
          <w:rFonts w:ascii="Times New Roman" w:hAnsi="Times New Roman" w:cs="Times New Roman"/>
          <w:sz w:val="26"/>
          <w:szCs w:val="26"/>
        </w:rPr>
        <w:t>ического лица принимает участие</w:t>
      </w:r>
      <w:r w:rsidRPr="00BA6CE7">
        <w:rPr>
          <w:rFonts w:ascii="Times New Roman" w:hAnsi="Times New Roman" w:cs="Times New Roman"/>
          <w:sz w:val="26"/>
          <w:szCs w:val="26"/>
        </w:rPr>
        <w:t xml:space="preserve"> </w:t>
      </w:r>
      <w:r w:rsidR="00311A0C" w:rsidRPr="00BA6CE7">
        <w:rPr>
          <w:rFonts w:ascii="Times New Roman" w:hAnsi="Times New Roman" w:cs="Times New Roman"/>
          <w:sz w:val="26"/>
          <w:szCs w:val="26"/>
        </w:rPr>
        <w:t xml:space="preserve">лишь </w:t>
      </w:r>
      <w:proofErr w:type="spellStart"/>
      <w:r w:rsidRPr="00BA6CE7">
        <w:rPr>
          <w:rFonts w:ascii="Times New Roman" w:hAnsi="Times New Roman" w:cs="Times New Roman"/>
          <w:sz w:val="26"/>
          <w:szCs w:val="26"/>
        </w:rPr>
        <w:t>Горшеченская</w:t>
      </w:r>
      <w:proofErr w:type="spellEnd"/>
      <w:r w:rsidRPr="00BA6CE7">
        <w:rPr>
          <w:rFonts w:ascii="Times New Roman" w:hAnsi="Times New Roman" w:cs="Times New Roman"/>
          <w:sz w:val="26"/>
          <w:szCs w:val="26"/>
        </w:rPr>
        <w:t xml:space="preserve"> МПО,</w:t>
      </w:r>
      <w:r w:rsidR="009B7241">
        <w:rPr>
          <w:rFonts w:ascii="Times New Roman" w:hAnsi="Times New Roman" w:cs="Times New Roman"/>
          <w:sz w:val="26"/>
          <w:szCs w:val="26"/>
        </w:rPr>
        <w:t xml:space="preserve"> а</w:t>
      </w:r>
      <w:r w:rsidRPr="00BA6CE7">
        <w:rPr>
          <w:rFonts w:ascii="Times New Roman" w:hAnsi="Times New Roman" w:cs="Times New Roman"/>
          <w:sz w:val="26"/>
          <w:szCs w:val="26"/>
        </w:rPr>
        <w:t xml:space="preserve"> </w:t>
      </w:r>
      <w:r w:rsidR="00311A0C" w:rsidRPr="00BA6CE7">
        <w:rPr>
          <w:rFonts w:ascii="Times New Roman" w:hAnsi="Times New Roman" w:cs="Times New Roman"/>
          <w:sz w:val="26"/>
          <w:szCs w:val="26"/>
        </w:rPr>
        <w:t>членами КПК являются только сами председатели местных организаций.</w:t>
      </w:r>
    </w:p>
    <w:p w:rsidR="003732EE" w:rsidRPr="00BA6CE7" w:rsidRDefault="00CF76FE" w:rsidP="00BA6CE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>С</w:t>
      </w:r>
      <w:r w:rsidR="00812F2C" w:rsidRPr="00BA6CE7">
        <w:rPr>
          <w:rFonts w:ascii="Times New Roman" w:hAnsi="Times New Roman" w:cs="Times New Roman"/>
          <w:sz w:val="26"/>
          <w:szCs w:val="26"/>
        </w:rPr>
        <w:t xml:space="preserve">лабо используются новые информационные  технологии в работе по </w:t>
      </w:r>
      <w:r w:rsidR="007D78E9" w:rsidRPr="00BA6CE7">
        <w:rPr>
          <w:rFonts w:ascii="Times New Roman" w:hAnsi="Times New Roman" w:cs="Times New Roman"/>
          <w:sz w:val="26"/>
          <w:szCs w:val="26"/>
        </w:rPr>
        <w:t xml:space="preserve">мотивации профсоюзного членства: ни в </w:t>
      </w:r>
      <w:proofErr w:type="spellStart"/>
      <w:r w:rsidR="007D78E9" w:rsidRPr="00BA6CE7">
        <w:rPr>
          <w:rFonts w:ascii="Times New Roman" w:hAnsi="Times New Roman" w:cs="Times New Roman"/>
          <w:sz w:val="26"/>
          <w:szCs w:val="26"/>
        </w:rPr>
        <w:t>Горшеченской</w:t>
      </w:r>
      <w:proofErr w:type="spellEnd"/>
      <w:r w:rsidR="002B20E3" w:rsidRPr="00BA6CE7">
        <w:rPr>
          <w:rFonts w:ascii="Times New Roman" w:hAnsi="Times New Roman" w:cs="Times New Roman"/>
          <w:sz w:val="26"/>
          <w:szCs w:val="26"/>
        </w:rPr>
        <w:t>,</w:t>
      </w:r>
      <w:r w:rsidR="00D535A9">
        <w:rPr>
          <w:rFonts w:ascii="Times New Roman" w:hAnsi="Times New Roman" w:cs="Times New Roman"/>
          <w:sz w:val="26"/>
          <w:szCs w:val="26"/>
        </w:rPr>
        <w:t xml:space="preserve"> </w:t>
      </w:r>
      <w:r w:rsidR="002B20E3" w:rsidRPr="00BA6CE7">
        <w:rPr>
          <w:rFonts w:ascii="Times New Roman" w:hAnsi="Times New Roman" w:cs="Times New Roman"/>
          <w:sz w:val="26"/>
          <w:szCs w:val="26"/>
        </w:rPr>
        <w:t xml:space="preserve">ни в </w:t>
      </w:r>
      <w:proofErr w:type="spellStart"/>
      <w:r w:rsidR="002B20E3" w:rsidRPr="00BA6CE7">
        <w:rPr>
          <w:rFonts w:ascii="Times New Roman" w:hAnsi="Times New Roman" w:cs="Times New Roman"/>
          <w:sz w:val="26"/>
          <w:szCs w:val="26"/>
        </w:rPr>
        <w:t>Золотухинской</w:t>
      </w:r>
      <w:proofErr w:type="spellEnd"/>
      <w:r w:rsidR="002B20E3" w:rsidRPr="00BA6CE7">
        <w:rPr>
          <w:rFonts w:ascii="Times New Roman" w:hAnsi="Times New Roman" w:cs="Times New Roman"/>
          <w:sz w:val="26"/>
          <w:szCs w:val="26"/>
        </w:rPr>
        <w:t xml:space="preserve"> МПО н</w:t>
      </w:r>
      <w:r w:rsidR="007D78E9" w:rsidRPr="00BA6CE7">
        <w:rPr>
          <w:rFonts w:ascii="Times New Roman" w:hAnsi="Times New Roman" w:cs="Times New Roman"/>
          <w:sz w:val="26"/>
          <w:szCs w:val="26"/>
        </w:rPr>
        <w:t>е созданы с</w:t>
      </w:r>
      <w:r w:rsidR="00812F2C" w:rsidRPr="00BA6CE7">
        <w:rPr>
          <w:rFonts w:ascii="Times New Roman" w:hAnsi="Times New Roman" w:cs="Times New Roman"/>
          <w:sz w:val="26"/>
          <w:szCs w:val="26"/>
        </w:rPr>
        <w:t>айт</w:t>
      </w:r>
      <w:r w:rsidR="007D78E9" w:rsidRPr="00BA6CE7">
        <w:rPr>
          <w:rFonts w:ascii="Times New Roman" w:hAnsi="Times New Roman" w:cs="Times New Roman"/>
          <w:sz w:val="26"/>
          <w:szCs w:val="26"/>
        </w:rPr>
        <w:t>ы</w:t>
      </w:r>
      <w:r w:rsidR="002B20E3" w:rsidRPr="00BA6CE7">
        <w:rPr>
          <w:rFonts w:ascii="Times New Roman" w:hAnsi="Times New Roman" w:cs="Times New Roman"/>
          <w:sz w:val="26"/>
          <w:szCs w:val="26"/>
        </w:rPr>
        <w:t>.</w:t>
      </w:r>
      <w:r w:rsidR="00812F2C" w:rsidRPr="00BA6CE7">
        <w:rPr>
          <w:rFonts w:ascii="Times New Roman" w:hAnsi="Times New Roman" w:cs="Times New Roman"/>
          <w:sz w:val="26"/>
          <w:szCs w:val="26"/>
        </w:rPr>
        <w:t xml:space="preserve"> Странички ППО на сайтах образовательных организаций частично есть в </w:t>
      </w:r>
      <w:proofErr w:type="spellStart"/>
      <w:r w:rsidR="00974AD2" w:rsidRPr="00BA6CE7">
        <w:rPr>
          <w:rFonts w:ascii="Times New Roman" w:hAnsi="Times New Roman" w:cs="Times New Roman"/>
          <w:sz w:val="26"/>
          <w:szCs w:val="26"/>
        </w:rPr>
        <w:t>Горшеченской</w:t>
      </w:r>
      <w:proofErr w:type="spellEnd"/>
      <w:r w:rsidR="00D535A9">
        <w:rPr>
          <w:rFonts w:ascii="Times New Roman" w:hAnsi="Times New Roman" w:cs="Times New Roman"/>
          <w:sz w:val="26"/>
          <w:szCs w:val="26"/>
        </w:rPr>
        <w:t xml:space="preserve"> </w:t>
      </w:r>
      <w:r w:rsidR="00812F2C" w:rsidRPr="00BA6CE7">
        <w:rPr>
          <w:rFonts w:ascii="Times New Roman" w:hAnsi="Times New Roman" w:cs="Times New Roman"/>
          <w:sz w:val="26"/>
          <w:szCs w:val="26"/>
        </w:rPr>
        <w:t>МПО</w:t>
      </w:r>
      <w:r w:rsidR="002B20E3" w:rsidRPr="00BA6CE7">
        <w:rPr>
          <w:rFonts w:ascii="Times New Roman" w:hAnsi="Times New Roman" w:cs="Times New Roman"/>
          <w:sz w:val="26"/>
          <w:szCs w:val="26"/>
        </w:rPr>
        <w:t xml:space="preserve">- </w:t>
      </w:r>
      <w:r w:rsidR="003732EE" w:rsidRPr="00BA6CE7">
        <w:rPr>
          <w:rFonts w:ascii="Times New Roman" w:hAnsi="Times New Roman" w:cs="Times New Roman"/>
          <w:sz w:val="26"/>
          <w:szCs w:val="26"/>
        </w:rPr>
        <w:t>11</w:t>
      </w:r>
      <w:r w:rsidR="00812F2C" w:rsidRPr="00BA6CE7">
        <w:rPr>
          <w:rFonts w:ascii="Times New Roman" w:hAnsi="Times New Roman" w:cs="Times New Roman"/>
          <w:sz w:val="26"/>
          <w:szCs w:val="26"/>
        </w:rPr>
        <w:t xml:space="preserve">, </w:t>
      </w:r>
      <w:r w:rsidR="002B20E3" w:rsidRPr="00BA6CE7">
        <w:rPr>
          <w:rFonts w:ascii="Times New Roman" w:hAnsi="Times New Roman" w:cs="Times New Roman"/>
          <w:sz w:val="26"/>
          <w:szCs w:val="26"/>
        </w:rPr>
        <w:t xml:space="preserve">всего </w:t>
      </w:r>
      <w:r w:rsidR="003732EE" w:rsidRPr="00BA6CE7">
        <w:rPr>
          <w:rFonts w:ascii="Times New Roman" w:hAnsi="Times New Roman" w:cs="Times New Roman"/>
          <w:sz w:val="26"/>
          <w:szCs w:val="26"/>
        </w:rPr>
        <w:t xml:space="preserve">одна </w:t>
      </w:r>
      <w:r w:rsidR="00812F2C" w:rsidRPr="00BA6CE7">
        <w:rPr>
          <w:rFonts w:ascii="Times New Roman" w:hAnsi="Times New Roman" w:cs="Times New Roman"/>
          <w:sz w:val="26"/>
          <w:szCs w:val="26"/>
        </w:rPr>
        <w:t>– в</w:t>
      </w:r>
      <w:r w:rsidR="00D535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4AD2" w:rsidRPr="00BA6CE7">
        <w:rPr>
          <w:rFonts w:ascii="Times New Roman" w:hAnsi="Times New Roman" w:cs="Times New Roman"/>
          <w:sz w:val="26"/>
          <w:szCs w:val="26"/>
        </w:rPr>
        <w:t>Золотухинской</w:t>
      </w:r>
      <w:proofErr w:type="spellEnd"/>
      <w:r w:rsidR="00D535A9">
        <w:rPr>
          <w:rFonts w:ascii="Times New Roman" w:hAnsi="Times New Roman" w:cs="Times New Roman"/>
          <w:sz w:val="26"/>
          <w:szCs w:val="26"/>
        </w:rPr>
        <w:t xml:space="preserve"> </w:t>
      </w:r>
      <w:r w:rsidR="002B20E3" w:rsidRPr="00BA6CE7">
        <w:rPr>
          <w:rFonts w:ascii="Times New Roman" w:hAnsi="Times New Roman" w:cs="Times New Roman"/>
          <w:sz w:val="26"/>
          <w:szCs w:val="26"/>
        </w:rPr>
        <w:t>МПО</w:t>
      </w:r>
      <w:r w:rsidR="003732EE" w:rsidRPr="00BA6CE7">
        <w:rPr>
          <w:rFonts w:ascii="Times New Roman" w:hAnsi="Times New Roman" w:cs="Times New Roman"/>
          <w:sz w:val="26"/>
          <w:szCs w:val="26"/>
        </w:rPr>
        <w:t xml:space="preserve">. </w:t>
      </w:r>
      <w:r w:rsidR="00AC174B" w:rsidRPr="00BA6CE7">
        <w:rPr>
          <w:rFonts w:ascii="Times New Roman" w:hAnsi="Times New Roman" w:cs="Times New Roman"/>
          <w:sz w:val="26"/>
          <w:szCs w:val="26"/>
        </w:rPr>
        <w:t>Странички на сайтах ППО не</w:t>
      </w:r>
      <w:r w:rsidR="00694AE1">
        <w:rPr>
          <w:rFonts w:ascii="Times New Roman" w:hAnsi="Times New Roman" w:cs="Times New Roman"/>
          <w:sz w:val="26"/>
          <w:szCs w:val="26"/>
        </w:rPr>
        <w:t xml:space="preserve"> содержат актуальной информации.</w:t>
      </w:r>
      <w:r w:rsidR="00AC174B" w:rsidRPr="00BA6CE7">
        <w:rPr>
          <w:rFonts w:ascii="Times New Roman" w:hAnsi="Times New Roman" w:cs="Times New Roman"/>
          <w:sz w:val="26"/>
          <w:szCs w:val="26"/>
        </w:rPr>
        <w:t xml:space="preserve"> </w:t>
      </w:r>
      <w:r w:rsidR="00694AE1">
        <w:rPr>
          <w:rFonts w:ascii="Times New Roman" w:hAnsi="Times New Roman" w:cs="Times New Roman"/>
          <w:sz w:val="26"/>
          <w:szCs w:val="26"/>
        </w:rPr>
        <w:t>Имеются проблемы с постоянным доступом к сети Интернет.</w:t>
      </w:r>
    </w:p>
    <w:p w:rsidR="000314E9" w:rsidRPr="00BA6CE7" w:rsidRDefault="00441FCE" w:rsidP="00D535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</w:pPr>
      <w:r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М</w:t>
      </w:r>
      <w:r w:rsidR="00974AD2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естными организациями н</w:t>
      </w:r>
      <w:r w:rsidR="00AC4A64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е</w:t>
      </w:r>
      <w:r w:rsidR="00D535A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достаточно средств используется </w:t>
      </w:r>
      <w:r w:rsidR="00AC4A64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на </w:t>
      </w:r>
      <w:r w:rsidR="00D535A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обучение </w:t>
      </w:r>
      <w:r w:rsidR="00AC4A64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профсоюз</w:t>
      </w:r>
      <w:r w:rsidR="00D535A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ного актива:</w:t>
      </w:r>
      <w:r w:rsidR="00FE5BEF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D535A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в  </w:t>
      </w:r>
      <w:proofErr w:type="spellStart"/>
      <w:r w:rsidR="00D535A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Золотухинской</w:t>
      </w:r>
      <w:proofErr w:type="spellEnd"/>
      <w:r w:rsidR="00D535A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организации</w:t>
      </w:r>
      <w:r w:rsidR="00AC4A64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-</w:t>
      </w:r>
      <w:r w:rsidR="00FE5BEF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0,4</w:t>
      </w:r>
      <w:r w:rsidR="00AC4A64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%,  </w:t>
      </w:r>
      <w:r w:rsidR="00FE5BEF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в </w:t>
      </w:r>
      <w:proofErr w:type="spellStart"/>
      <w:r w:rsidR="00FE5BEF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Горшеченской</w:t>
      </w:r>
      <w:proofErr w:type="spellEnd"/>
      <w:r w:rsidR="00D535A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  <w:r w:rsidR="00974AD2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МПО </w:t>
      </w:r>
      <w:r w:rsidR="00D535A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средства на</w:t>
      </w:r>
      <w:r w:rsidR="00AC4A64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эти цели вообще не расходовались</w:t>
      </w:r>
      <w:r w:rsidR="00D535A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. Н</w:t>
      </w:r>
      <w:r w:rsidR="00AC4A64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а работу с молодёжью </w:t>
      </w:r>
      <w:r w:rsidR="00974AD2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и </w:t>
      </w:r>
      <w:r w:rsidR="00D535A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в </w:t>
      </w:r>
      <w:proofErr w:type="spellStart"/>
      <w:r w:rsidR="00974AD2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Горшеченской</w:t>
      </w:r>
      <w:proofErr w:type="spellEnd"/>
      <w:r w:rsidR="00D535A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,</w:t>
      </w:r>
      <w:r w:rsidR="00974AD2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и в </w:t>
      </w:r>
      <w:proofErr w:type="spellStart"/>
      <w:r w:rsidR="00974AD2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Золотухинской</w:t>
      </w:r>
      <w:proofErr w:type="spellEnd"/>
      <w:r w:rsidR="00974AD2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организациях израсходовано </w:t>
      </w:r>
      <w:r w:rsidR="00D535A9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всего </w:t>
      </w:r>
      <w:r w:rsidR="00D563CE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0,3</w:t>
      </w:r>
      <w:r w:rsidR="00AC4A64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% </w:t>
      </w:r>
      <w:r w:rsidR="00D535A9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средств. </w:t>
      </w:r>
      <w:r w:rsidR="00AC4A64" w:rsidRPr="00BA6CE7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 </w:t>
      </w:r>
    </w:p>
    <w:p w:rsidR="00573205" w:rsidRPr="00BA6CE7" w:rsidRDefault="00573205" w:rsidP="00BA6C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 xml:space="preserve">Райкомы, профкомы недостаточно осуществляют </w:t>
      </w:r>
      <w:proofErr w:type="gramStart"/>
      <w:r w:rsidRPr="00BA6CE7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A6CE7">
        <w:rPr>
          <w:rFonts w:ascii="Times New Roman" w:hAnsi="Times New Roman" w:cs="Times New Roman"/>
          <w:sz w:val="26"/>
          <w:szCs w:val="26"/>
        </w:rPr>
        <w:t xml:space="preserve"> выполнением своих принимаемых решений и решений вышестоящих органов, принимаемые ими</w:t>
      </w:r>
      <w:r w:rsidR="00441FCE" w:rsidRPr="00BA6CE7">
        <w:rPr>
          <w:rFonts w:ascii="Times New Roman" w:hAnsi="Times New Roman" w:cs="Times New Roman"/>
          <w:sz w:val="26"/>
          <w:szCs w:val="26"/>
        </w:rPr>
        <w:t xml:space="preserve"> р</w:t>
      </w:r>
      <w:r w:rsidR="00974AD2" w:rsidRPr="00BA6CE7">
        <w:rPr>
          <w:rFonts w:ascii="Times New Roman" w:hAnsi="Times New Roman" w:cs="Times New Roman"/>
          <w:sz w:val="26"/>
          <w:szCs w:val="26"/>
        </w:rPr>
        <w:t xml:space="preserve">ешения по основным плановым вопросам носят </w:t>
      </w:r>
      <w:r w:rsidRPr="00BA6CE7">
        <w:rPr>
          <w:rFonts w:ascii="Times New Roman" w:hAnsi="Times New Roman" w:cs="Times New Roman"/>
          <w:sz w:val="26"/>
          <w:szCs w:val="26"/>
        </w:rPr>
        <w:t>зачастую декларативный характер.</w:t>
      </w:r>
    </w:p>
    <w:p w:rsidR="00974AD2" w:rsidRPr="00BA6CE7" w:rsidRDefault="00573205" w:rsidP="00BA6CE7">
      <w:pPr>
        <w:tabs>
          <w:tab w:val="left" w:pos="-210"/>
          <w:tab w:val="left" w:pos="-1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 xml:space="preserve">Также </w:t>
      </w:r>
      <w:r w:rsidR="00974AD2" w:rsidRPr="00BA6CE7">
        <w:rPr>
          <w:rFonts w:ascii="Times New Roman" w:hAnsi="Times New Roman" w:cs="Times New Roman"/>
          <w:sz w:val="26"/>
          <w:szCs w:val="26"/>
        </w:rPr>
        <w:t xml:space="preserve">МПО не практикуют выпуск </w:t>
      </w:r>
      <w:proofErr w:type="gramStart"/>
      <w:r w:rsidR="00974AD2" w:rsidRPr="00BA6CE7">
        <w:rPr>
          <w:rFonts w:ascii="Times New Roman" w:hAnsi="Times New Roman" w:cs="Times New Roman"/>
          <w:sz w:val="26"/>
          <w:szCs w:val="26"/>
        </w:rPr>
        <w:t>тематических</w:t>
      </w:r>
      <w:proofErr w:type="gramEnd"/>
      <w:r w:rsidR="00D535A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74AD2" w:rsidRPr="00BA6CE7">
        <w:rPr>
          <w:rFonts w:ascii="Times New Roman" w:hAnsi="Times New Roman" w:cs="Times New Roman"/>
          <w:sz w:val="26"/>
          <w:szCs w:val="26"/>
        </w:rPr>
        <w:t>информбюллетеней</w:t>
      </w:r>
      <w:proofErr w:type="spellEnd"/>
      <w:r w:rsidR="00974AD2" w:rsidRPr="00BA6CE7">
        <w:rPr>
          <w:rFonts w:ascii="Times New Roman" w:hAnsi="Times New Roman" w:cs="Times New Roman"/>
          <w:sz w:val="26"/>
          <w:szCs w:val="26"/>
        </w:rPr>
        <w:t xml:space="preserve"> в помощь профактиву и т.д.</w:t>
      </w:r>
    </w:p>
    <w:p w:rsidR="00AC4A64" w:rsidRPr="00BA6CE7" w:rsidRDefault="008662D1" w:rsidP="00BA6C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Президиум обкома П</w:t>
      </w:r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рофсоюза</w:t>
      </w:r>
    </w:p>
    <w:p w:rsidR="00AC4A64" w:rsidRPr="00BA6CE7" w:rsidRDefault="00AC4A64" w:rsidP="00BA6C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proofErr w:type="gramStart"/>
      <w:r w:rsidRPr="00BA6C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П</w:t>
      </w:r>
      <w:proofErr w:type="gramEnd"/>
      <w:r w:rsidRPr="00BA6CE7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О С Т А Н О В Л Я Е Т:</w:t>
      </w:r>
    </w:p>
    <w:p w:rsidR="00AC4A64" w:rsidRPr="00BA6CE7" w:rsidRDefault="004D4590" w:rsidP="00BA6CE7">
      <w:pPr>
        <w:pStyle w:val="a5"/>
        <w:widowControl/>
        <w:numPr>
          <w:ilvl w:val="0"/>
          <w:numId w:val="6"/>
        </w:numPr>
        <w:tabs>
          <w:tab w:val="clear" w:pos="360"/>
        </w:tabs>
        <w:suppressAutoHyphens w:val="0"/>
        <w:ind w:left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spellStart"/>
      <w:r w:rsidRPr="00BA6C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Горшеченской</w:t>
      </w:r>
      <w:proofErr w:type="spellEnd"/>
      <w:r w:rsidR="00D5496B" w:rsidRPr="00BA6C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(Уварова О.В.)</w:t>
      </w:r>
      <w:r w:rsidR="00AC4A64" w:rsidRPr="00BA6C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BA6C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Золотухинской</w:t>
      </w:r>
      <w:proofErr w:type="spellEnd"/>
      <w:r w:rsidR="00D535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5496B" w:rsidRPr="00BA6C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</w:t>
      </w:r>
      <w:proofErr w:type="spellStart"/>
      <w:r w:rsidR="00D5496B" w:rsidRPr="00BA6C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Каледина</w:t>
      </w:r>
      <w:proofErr w:type="spellEnd"/>
      <w:r w:rsidR="00D5496B" w:rsidRPr="00BA6C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Ю.А.)</w:t>
      </w:r>
      <w:r w:rsidR="00D535A9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AC4A64" w:rsidRPr="00BA6C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местны</w:t>
      </w:r>
      <w:r w:rsidR="00BF77E8" w:rsidRPr="00BA6C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м организациям Профсоюза принять оперативные меры по </w:t>
      </w:r>
      <w:r w:rsidR="00AC4A64" w:rsidRPr="00BA6C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орга</w:t>
      </w:r>
      <w:r w:rsidR="00BF77E8" w:rsidRPr="00BA6C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низационно-финансовому  укреплению</w:t>
      </w:r>
      <w:r w:rsidR="00924304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организаций</w:t>
      </w:r>
      <w:r w:rsidR="00AC4A64" w:rsidRPr="00BA6C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694AE1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вовлечению в Профсоюз новых членов,</w:t>
      </w:r>
      <w:r w:rsidR="00AC4A64" w:rsidRPr="00BA6CE7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с этой целью:</w:t>
      </w:r>
    </w:p>
    <w:p w:rsidR="00BF77E8" w:rsidRPr="00BA6CE7" w:rsidRDefault="00BF77E8" w:rsidP="00BA6CE7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D27B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разработать Программы по организационному укреплению и повышению мотивации </w:t>
      </w:r>
      <w:proofErr w:type="spellStart"/>
      <w:r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профчленства</w:t>
      </w:r>
      <w:proofErr w:type="spellEnd"/>
      <w:r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D27BD8" w:rsidRDefault="00BF77E8" w:rsidP="00BA6CE7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91701B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проанализировать состояние и динамику проф</w:t>
      </w:r>
      <w:r w:rsidR="00A941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союзного </w:t>
      </w:r>
      <w:r w:rsidR="0091701B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членства в каж</w:t>
      </w:r>
      <w:r w:rsidR="00D27BD8">
        <w:rPr>
          <w:rFonts w:ascii="Times New Roman" w:eastAsia="Times New Roman" w:hAnsi="Times New Roman" w:cs="Times New Roman"/>
          <w:color w:val="000000"/>
          <w:sz w:val="26"/>
          <w:szCs w:val="26"/>
        </w:rPr>
        <w:t>дой образовательной организации;</w:t>
      </w:r>
    </w:p>
    <w:p w:rsidR="00BF77E8" w:rsidRDefault="00D27BD8" w:rsidP="00BA6CE7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="0091701B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обо</w:t>
      </w:r>
      <w:r w:rsidR="00652C98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б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щать и заслушива</w:t>
      </w:r>
      <w:r w:rsidR="0091701B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ть на семинарах-совещаниях профактива опыт ППО, в которых работа по повышению уровня мотивации </w:t>
      </w:r>
      <w:proofErr w:type="spellStart"/>
      <w:r w:rsidR="0091701B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профчленства</w:t>
      </w:r>
      <w:proofErr w:type="spellEnd"/>
      <w:r w:rsidR="0091701B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строится эффективно; оперативно выявлять резервы, просчеты и упущения в организационной деятельности</w:t>
      </w:r>
      <w:r w:rsidR="009F52CB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662D1" w:rsidRPr="00BA6CE7" w:rsidRDefault="008662D1" w:rsidP="00BA6CE7">
      <w:pPr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 внимательнее вести учет расходования профсоюзного бюджета по статьям;</w:t>
      </w:r>
    </w:p>
    <w:p w:rsidR="00A94130" w:rsidRDefault="00C442D1" w:rsidP="00BA6CE7">
      <w:pPr>
        <w:pStyle w:val="a5"/>
        <w:tabs>
          <w:tab w:val="left" w:pos="1134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A6CE7">
        <w:rPr>
          <w:rFonts w:ascii="Times New Roman" w:hAnsi="Times New Roman"/>
          <w:sz w:val="26"/>
          <w:szCs w:val="26"/>
        </w:rPr>
        <w:t xml:space="preserve">- </w:t>
      </w:r>
      <w:r w:rsidR="00D27BD8">
        <w:rPr>
          <w:rFonts w:ascii="Times New Roman" w:hAnsi="Times New Roman"/>
          <w:sz w:val="26"/>
          <w:szCs w:val="26"/>
        </w:rPr>
        <w:t xml:space="preserve">    </w:t>
      </w:r>
      <w:r w:rsidRPr="00BA6CE7">
        <w:rPr>
          <w:rFonts w:ascii="Times New Roman" w:hAnsi="Times New Roman"/>
          <w:sz w:val="26"/>
          <w:szCs w:val="26"/>
        </w:rPr>
        <w:t>продолжить работу</w:t>
      </w:r>
      <w:r w:rsidR="00A94130">
        <w:rPr>
          <w:rFonts w:ascii="Times New Roman" w:hAnsi="Times New Roman"/>
          <w:sz w:val="26"/>
          <w:szCs w:val="26"/>
        </w:rPr>
        <w:t>:</w:t>
      </w:r>
    </w:p>
    <w:p w:rsidR="00A94130" w:rsidRDefault="00C442D1" w:rsidP="00D27BD8">
      <w:pPr>
        <w:pStyle w:val="a5"/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BA6CE7">
        <w:rPr>
          <w:rFonts w:ascii="Times New Roman" w:hAnsi="Times New Roman"/>
          <w:sz w:val="26"/>
          <w:szCs w:val="26"/>
        </w:rPr>
        <w:t>по реализации территориальных соглашений, коллективных договоров в образовательных организациях,</w:t>
      </w:r>
      <w:r w:rsidR="00D535A9">
        <w:rPr>
          <w:rFonts w:ascii="Times New Roman" w:hAnsi="Times New Roman"/>
          <w:sz w:val="26"/>
          <w:szCs w:val="26"/>
        </w:rPr>
        <w:t xml:space="preserve"> </w:t>
      </w:r>
      <w:r w:rsidR="00183699" w:rsidRPr="00BA6CE7">
        <w:rPr>
          <w:rFonts w:ascii="Times New Roman" w:hAnsi="Times New Roman"/>
          <w:sz w:val="26"/>
          <w:szCs w:val="26"/>
        </w:rPr>
        <w:t>постоянно информировать работников о ходе их реализации, вести учет экономической эффективности Соглашений и коллективных договоров;</w:t>
      </w:r>
    </w:p>
    <w:p w:rsidR="009E2CD7" w:rsidRPr="00BA6CE7" w:rsidRDefault="00D535A9" w:rsidP="00D27BD8">
      <w:pPr>
        <w:pStyle w:val="a5"/>
        <w:numPr>
          <w:ilvl w:val="0"/>
          <w:numId w:val="9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 </w:t>
      </w:r>
      <w:r w:rsidR="00C442D1" w:rsidRPr="00BA6CE7">
        <w:rPr>
          <w:rFonts w:ascii="Times New Roman" w:hAnsi="Times New Roman"/>
          <w:sz w:val="26"/>
          <w:szCs w:val="26"/>
        </w:rPr>
        <w:t xml:space="preserve">участию профактива в деятельности комиссий в органах управления образованием, органах муниципальной власти, обеспечению учета мнения (согласования) профсоюзных организаций всех уровней при принятии локальных </w:t>
      </w:r>
      <w:r w:rsidR="00C442D1" w:rsidRPr="00BA6CE7">
        <w:rPr>
          <w:rFonts w:ascii="Times New Roman" w:hAnsi="Times New Roman"/>
          <w:sz w:val="26"/>
          <w:szCs w:val="26"/>
        </w:rPr>
        <w:lastRenderedPageBreak/>
        <w:t>нормативных актов и т.д.</w:t>
      </w:r>
      <w:r w:rsidR="00183699" w:rsidRPr="00BA6CE7">
        <w:rPr>
          <w:rFonts w:ascii="Times New Roman" w:hAnsi="Times New Roman"/>
          <w:sz w:val="26"/>
          <w:szCs w:val="26"/>
        </w:rPr>
        <w:t>;</w:t>
      </w:r>
    </w:p>
    <w:p w:rsidR="00470321" w:rsidRPr="00BA6CE7" w:rsidRDefault="00BA6CE7" w:rsidP="00BA6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27B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</w:t>
      </w:r>
      <w:r w:rsidR="00470321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совершенствовать работу с социальными партнёрами - руководителями  образовательных организаций </w:t>
      </w:r>
      <w:r w:rsidR="00D535A9">
        <w:rPr>
          <w:rFonts w:ascii="Times New Roman" w:eastAsia="Times New Roman" w:hAnsi="Times New Roman" w:cs="Times New Roman"/>
          <w:color w:val="000000"/>
          <w:sz w:val="26"/>
          <w:szCs w:val="26"/>
        </w:rPr>
        <w:t>по углублению их сотрудничества</w:t>
      </w:r>
      <w:r w:rsidR="00470321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профсоюзными организациями, повышению правовой культуры руководителей и членов профсоюза</w:t>
      </w:r>
      <w:r w:rsidR="00D27BD8">
        <w:rPr>
          <w:rFonts w:ascii="Times New Roman" w:eastAsia="Times New Roman" w:hAnsi="Times New Roman" w:cs="Times New Roman"/>
          <w:color w:val="000000"/>
          <w:sz w:val="26"/>
          <w:szCs w:val="26"/>
        </w:rPr>
        <w:t>, повышению авторитета Профсоюза</w:t>
      </w:r>
      <w:r w:rsidR="00470321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F350A6" w:rsidRPr="00BA6CE7" w:rsidRDefault="00D27BD8" w:rsidP="00BA6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3012AA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активизировать деятельность Молодёжных советов местных профсоюзных организаций;</w:t>
      </w:r>
    </w:p>
    <w:p w:rsidR="00AC4A64" w:rsidRPr="00BA6CE7" w:rsidRDefault="00D27BD8" w:rsidP="00BA6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систематически вести работу по обучению профсоюзного актива;</w:t>
      </w:r>
      <w:r w:rsidR="00D535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5496B" w:rsidRDefault="00D27BD8" w:rsidP="00BA6CE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694AE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D5496B" w:rsidRPr="00BA6CE7">
        <w:rPr>
          <w:rFonts w:ascii="Times New Roman" w:hAnsi="Times New Roman" w:cs="Times New Roman"/>
          <w:sz w:val="26"/>
          <w:szCs w:val="26"/>
        </w:rPr>
        <w:t>- совершенствовать работу по регулярному информированию членов профсоюза о деятельности профсоюзных органов всех уровней по защите трудовых, профессиональных прав и интересов членов профсоюза, создать сайты МПО, странички ППО образовательных организаций, действующие странички ППО привести в актуальный режим;</w:t>
      </w:r>
    </w:p>
    <w:p w:rsidR="00D27BD8" w:rsidRPr="00D27BD8" w:rsidRDefault="00D27BD8" w:rsidP="00BA6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</w:t>
      </w:r>
      <w:r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- полнее  использовать в работе возможности районных СМИ, периодических профсоюзных изданий (газеты ЦК «Мой Профсоюз» и Союза ФОПКО «Наш взгляд»);</w:t>
      </w:r>
    </w:p>
    <w:p w:rsidR="00AC4A64" w:rsidRPr="00576D94" w:rsidRDefault="00D27BD8" w:rsidP="00576D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- обеспечить эффективное расходование сре</w:t>
      </w:r>
      <w:proofErr w:type="gramStart"/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дств пр</w:t>
      </w:r>
      <w:proofErr w:type="gramEnd"/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офсоюзного бюджета в соответствии с утверждаемыми ежегодно сметами  и исполнение целевых показателей расходования  средств по приоритетным направлениям деятельности Профсоюза</w:t>
      </w:r>
      <w:r w:rsidR="00B51F4E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соответствии с рекомендациями ЦС и обкома Профсоюза</w:t>
      </w:r>
      <w:r w:rsidR="00D535A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576D94">
        <w:rPr>
          <w:rFonts w:ascii="Times New Roman" w:eastAsia="Times New Roman" w:hAnsi="Times New Roman" w:cs="Times New Roman"/>
          <w:color w:val="000000"/>
          <w:sz w:val="26"/>
          <w:szCs w:val="26"/>
        </w:rPr>
        <w:t>увеличить расходы на</w:t>
      </w:r>
      <w:r w:rsidR="00576D94">
        <w:rPr>
          <w:rFonts w:ascii="Times New Roman" w:eastAsia="Times New Roman" w:hAnsi="Times New Roman"/>
          <w:color w:val="000000"/>
          <w:sz w:val="26"/>
          <w:szCs w:val="26"/>
        </w:rPr>
        <w:t xml:space="preserve"> обучение профсоюзного актива, </w:t>
      </w:r>
      <w:r w:rsidR="00AC4A64" w:rsidRPr="00BA6CE7">
        <w:rPr>
          <w:rFonts w:ascii="Times New Roman" w:eastAsia="Times New Roman" w:hAnsi="Times New Roman"/>
          <w:color w:val="000000"/>
          <w:sz w:val="26"/>
          <w:szCs w:val="26"/>
        </w:rPr>
        <w:t>информационно</w:t>
      </w:r>
      <w:r w:rsidR="00576D94">
        <w:rPr>
          <w:rFonts w:ascii="Times New Roman" w:eastAsia="Times New Roman" w:hAnsi="Times New Roman"/>
          <w:color w:val="000000"/>
          <w:sz w:val="26"/>
          <w:szCs w:val="26"/>
        </w:rPr>
        <w:t>-пропагандистская работу, работу</w:t>
      </w:r>
      <w:r w:rsidR="00AC4A64" w:rsidRPr="00BA6CE7">
        <w:rPr>
          <w:rFonts w:ascii="Times New Roman" w:eastAsia="Times New Roman" w:hAnsi="Times New Roman"/>
          <w:color w:val="000000"/>
          <w:sz w:val="26"/>
          <w:szCs w:val="26"/>
        </w:rPr>
        <w:t xml:space="preserve"> с молодёжью</w:t>
      </w:r>
      <w:r w:rsidR="00576D94">
        <w:rPr>
          <w:rFonts w:ascii="Times New Roman" w:eastAsia="Times New Roman" w:hAnsi="Times New Roman"/>
          <w:color w:val="000000"/>
          <w:sz w:val="26"/>
          <w:szCs w:val="26"/>
        </w:rPr>
        <w:t xml:space="preserve">, </w:t>
      </w:r>
      <w:r w:rsidR="00AC4A64" w:rsidRPr="00BA6CE7">
        <w:rPr>
          <w:rFonts w:ascii="Times New Roman" w:eastAsia="Times New Roman" w:hAnsi="Times New Roman"/>
          <w:color w:val="000000"/>
          <w:sz w:val="26"/>
          <w:szCs w:val="26"/>
        </w:rPr>
        <w:t>инновационные формы</w:t>
      </w:r>
      <w:r w:rsidR="0090793B" w:rsidRPr="00BA6CE7">
        <w:rPr>
          <w:rFonts w:ascii="Times New Roman" w:eastAsia="Times New Roman" w:hAnsi="Times New Roman"/>
          <w:color w:val="000000"/>
          <w:sz w:val="26"/>
          <w:szCs w:val="26"/>
        </w:rPr>
        <w:t xml:space="preserve"> деятельности (областная программа «Оз</w:t>
      </w:r>
      <w:r w:rsidR="00576D94">
        <w:rPr>
          <w:rFonts w:ascii="Times New Roman" w:eastAsia="Times New Roman" w:hAnsi="Times New Roman"/>
          <w:color w:val="000000"/>
          <w:sz w:val="26"/>
          <w:szCs w:val="26"/>
        </w:rPr>
        <w:t>доровление», КПК «Образование»).</w:t>
      </w:r>
    </w:p>
    <w:p w:rsidR="00AC4A64" w:rsidRPr="00BA6CE7" w:rsidRDefault="00D27BD8" w:rsidP="00BA6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заслушивать  </w:t>
      </w:r>
      <w:r w:rsidR="004D4590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заседаниях </w:t>
      </w:r>
      <w:r w:rsidR="008662D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райкомов П</w:t>
      </w:r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рофсоюза работу профкомов образовательных организаций по различным направлениям деятельности, повышению исполнительской дисциплины профсоюзных органов и актива в процессе  выполнения принятых решений;</w:t>
      </w:r>
    </w:p>
    <w:p w:rsidR="00AC4A64" w:rsidRPr="00BA6CE7" w:rsidRDefault="00D27BD8" w:rsidP="00BA6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- </w:t>
      </w:r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председателям ревизионных комиссий, местных, первичных профсоюзных организаций </w:t>
      </w:r>
      <w:r w:rsidR="008662D1">
        <w:rPr>
          <w:rFonts w:ascii="Times New Roman" w:eastAsia="Times New Roman" w:hAnsi="Times New Roman" w:cs="Times New Roman"/>
          <w:color w:val="000000"/>
          <w:sz w:val="26"/>
          <w:szCs w:val="26"/>
        </w:rPr>
        <w:t>регулярно информировать членов П</w:t>
      </w:r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рофсоюза о результатах ревизий финансово-хозяйственной деятельности профсоюзных организаций.</w:t>
      </w:r>
    </w:p>
    <w:p w:rsidR="001B4BAA" w:rsidRPr="00BA6CE7" w:rsidRDefault="001B4BAA" w:rsidP="00BA6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Рекомендовать:</w:t>
      </w:r>
    </w:p>
    <w:p w:rsidR="00AC4A64" w:rsidRPr="00BA6CE7" w:rsidRDefault="00D27BD8" w:rsidP="00BA6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576D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4D4590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Горшеченской</w:t>
      </w:r>
      <w:proofErr w:type="spellEnd"/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="004D4590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Золотухинской</w:t>
      </w:r>
      <w:proofErr w:type="spellEnd"/>
      <w:r w:rsidR="00A85D0E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местным </w:t>
      </w:r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 активнее вести работу по</w:t>
      </w:r>
      <w:r w:rsidR="00576D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A376D1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консолидации профсоюзных  средств</w:t>
      </w:r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реали</w:t>
      </w:r>
      <w:r w:rsidR="001B4BAA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зации программы «Оздоровление»;</w:t>
      </w:r>
    </w:p>
    <w:p w:rsidR="00AC4A64" w:rsidRPr="00BA6CE7" w:rsidRDefault="00D27BD8" w:rsidP="00BA6C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</w:t>
      </w:r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proofErr w:type="spellStart"/>
      <w:r w:rsidR="003C28F7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Золотухинской</w:t>
      </w:r>
      <w:proofErr w:type="spellEnd"/>
      <w:r w:rsidR="003C28F7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местной организации</w:t>
      </w:r>
      <w:r w:rsidR="00EC22E9" w:rsidRPr="00BA6CE7">
        <w:rPr>
          <w:rFonts w:ascii="Times New Roman" w:hAnsi="Times New Roman" w:cs="Times New Roman"/>
          <w:sz w:val="26"/>
          <w:szCs w:val="26"/>
        </w:rPr>
        <w:t xml:space="preserve"> рассмотреть возможность вступления в КПК «Образование» в качестве юридического лица,</w:t>
      </w:r>
      <w:r w:rsidR="00576D94">
        <w:rPr>
          <w:rFonts w:ascii="Times New Roman" w:hAnsi="Times New Roman" w:cs="Times New Roman"/>
          <w:sz w:val="26"/>
          <w:szCs w:val="26"/>
        </w:rPr>
        <w:t xml:space="preserve"> </w:t>
      </w:r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организациям  активнее вес</w:t>
      </w:r>
      <w:r w:rsidR="008662D1">
        <w:rPr>
          <w:rFonts w:ascii="Times New Roman" w:eastAsia="Times New Roman" w:hAnsi="Times New Roman" w:cs="Times New Roman"/>
          <w:color w:val="000000"/>
          <w:sz w:val="26"/>
          <w:szCs w:val="26"/>
        </w:rPr>
        <w:t>ти работу по вовлечению членов П</w:t>
      </w:r>
      <w:r w:rsidR="00AC4A64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рофсоюза в  Кредитный потребительский кооператив «Образование» с </w:t>
      </w:r>
      <w:r w:rsidR="005C1F2D" w:rsidRPr="00BA6CE7">
        <w:rPr>
          <w:rFonts w:ascii="Times New Roman" w:eastAsia="Times New Roman" w:hAnsi="Times New Roman" w:cs="Times New Roman"/>
          <w:color w:val="000000"/>
          <w:sz w:val="26"/>
          <w:szCs w:val="26"/>
        </w:rPr>
        <w:t>целью их материальной поддержки;</w:t>
      </w:r>
    </w:p>
    <w:p w:rsidR="00410AD9" w:rsidRPr="00BA6CE7" w:rsidRDefault="00D27BD8" w:rsidP="00BA6CE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5C1F2D" w:rsidRPr="00BA6CE7">
        <w:rPr>
          <w:rFonts w:ascii="Times New Roman" w:hAnsi="Times New Roman" w:cs="Times New Roman"/>
          <w:color w:val="000000"/>
          <w:sz w:val="26"/>
          <w:szCs w:val="26"/>
        </w:rPr>
        <w:t>- контрольно-ревизионным комиссиям при проведении проверок финансово-хозя</w:t>
      </w:r>
      <w:r w:rsidR="00A94130">
        <w:rPr>
          <w:rFonts w:ascii="Times New Roman" w:hAnsi="Times New Roman" w:cs="Times New Roman"/>
          <w:color w:val="000000"/>
          <w:sz w:val="26"/>
          <w:szCs w:val="26"/>
        </w:rPr>
        <w:t>йственной деятельности профсоюзных организаций</w:t>
      </w:r>
      <w:r w:rsidR="00994782">
        <w:rPr>
          <w:rFonts w:ascii="Times New Roman" w:hAnsi="Times New Roman" w:cs="Times New Roman"/>
          <w:color w:val="000000"/>
          <w:sz w:val="26"/>
          <w:szCs w:val="26"/>
        </w:rPr>
        <w:t xml:space="preserve"> обратить внимание на выявленные недостатки.</w:t>
      </w:r>
    </w:p>
    <w:p w:rsidR="00DC167D" w:rsidRPr="00BA6CE7" w:rsidRDefault="005C1F2D" w:rsidP="0092430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>3</w:t>
      </w:r>
      <w:r w:rsidR="00AA39AF" w:rsidRPr="00BA6CE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A39AF" w:rsidRPr="00BA6CE7">
        <w:rPr>
          <w:rFonts w:ascii="Times New Roman" w:hAnsi="Times New Roman" w:cs="Times New Roman"/>
          <w:sz w:val="26"/>
          <w:szCs w:val="26"/>
        </w:rPr>
        <w:t>Горшеченской</w:t>
      </w:r>
      <w:proofErr w:type="spellEnd"/>
      <w:r w:rsidR="00DC167D" w:rsidRPr="00BA6CE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DC167D" w:rsidRPr="00BA6CE7">
        <w:rPr>
          <w:rFonts w:ascii="Times New Roman" w:hAnsi="Times New Roman" w:cs="Times New Roman"/>
          <w:sz w:val="26"/>
          <w:szCs w:val="26"/>
        </w:rPr>
        <w:t>Золотухинской</w:t>
      </w:r>
      <w:proofErr w:type="spellEnd"/>
      <w:r w:rsidR="00DC167D" w:rsidRPr="00BA6CE7">
        <w:rPr>
          <w:rFonts w:ascii="Times New Roman" w:hAnsi="Times New Roman" w:cs="Times New Roman"/>
          <w:sz w:val="26"/>
          <w:szCs w:val="26"/>
        </w:rPr>
        <w:t xml:space="preserve"> МПО обсудить данное постановление</w:t>
      </w:r>
      <w:r w:rsidR="00AA39AF" w:rsidRPr="00BA6CE7">
        <w:rPr>
          <w:rFonts w:ascii="Times New Roman" w:hAnsi="Times New Roman" w:cs="Times New Roman"/>
          <w:sz w:val="26"/>
          <w:szCs w:val="26"/>
        </w:rPr>
        <w:t xml:space="preserve"> на заседаниях</w:t>
      </w:r>
      <w:r w:rsidR="00924304">
        <w:rPr>
          <w:rFonts w:ascii="Times New Roman" w:hAnsi="Times New Roman" w:cs="Times New Roman"/>
          <w:sz w:val="26"/>
          <w:szCs w:val="26"/>
        </w:rPr>
        <w:t xml:space="preserve"> президиумов райкомов</w:t>
      </w:r>
      <w:r w:rsidR="00DC167D" w:rsidRPr="00BA6CE7">
        <w:rPr>
          <w:rFonts w:ascii="Times New Roman" w:hAnsi="Times New Roman" w:cs="Times New Roman"/>
          <w:sz w:val="26"/>
          <w:szCs w:val="26"/>
        </w:rPr>
        <w:t xml:space="preserve">, разработать планы мероприятий и принять конкретные меры по </w:t>
      </w:r>
      <w:r w:rsidR="00924304">
        <w:rPr>
          <w:rFonts w:ascii="Times New Roman" w:hAnsi="Times New Roman" w:cs="Times New Roman"/>
          <w:sz w:val="26"/>
          <w:szCs w:val="26"/>
        </w:rPr>
        <w:t xml:space="preserve"> его выполнению, </w:t>
      </w:r>
      <w:r w:rsidR="00DC167D" w:rsidRPr="00BA6CE7">
        <w:rPr>
          <w:rFonts w:ascii="Times New Roman" w:hAnsi="Times New Roman" w:cs="Times New Roman"/>
          <w:sz w:val="26"/>
          <w:szCs w:val="26"/>
        </w:rPr>
        <w:t xml:space="preserve">информацию о результатах проделанной работы </w:t>
      </w:r>
      <w:r w:rsidR="00924304">
        <w:rPr>
          <w:rFonts w:ascii="Times New Roman" w:hAnsi="Times New Roman" w:cs="Times New Roman"/>
          <w:sz w:val="26"/>
          <w:szCs w:val="26"/>
        </w:rPr>
        <w:t>п</w:t>
      </w:r>
      <w:r w:rsidR="00924304" w:rsidRPr="00BA6CE7">
        <w:rPr>
          <w:rFonts w:ascii="Times New Roman" w:hAnsi="Times New Roman" w:cs="Times New Roman"/>
          <w:sz w:val="26"/>
          <w:szCs w:val="26"/>
        </w:rPr>
        <w:t xml:space="preserve">редставить </w:t>
      </w:r>
      <w:r w:rsidR="008662D1">
        <w:rPr>
          <w:rFonts w:ascii="Times New Roman" w:hAnsi="Times New Roman" w:cs="Times New Roman"/>
          <w:sz w:val="26"/>
          <w:szCs w:val="26"/>
        </w:rPr>
        <w:t>в обком П</w:t>
      </w:r>
      <w:r w:rsidR="00DC167D" w:rsidRPr="00BA6CE7">
        <w:rPr>
          <w:rFonts w:ascii="Times New Roman" w:hAnsi="Times New Roman" w:cs="Times New Roman"/>
          <w:sz w:val="26"/>
          <w:szCs w:val="26"/>
        </w:rPr>
        <w:t xml:space="preserve">рофсоюза до 1 </w:t>
      </w:r>
      <w:r w:rsidR="00924304">
        <w:rPr>
          <w:rFonts w:ascii="Times New Roman" w:hAnsi="Times New Roman" w:cs="Times New Roman"/>
          <w:sz w:val="26"/>
          <w:szCs w:val="26"/>
        </w:rPr>
        <w:t>октя</w:t>
      </w:r>
      <w:r w:rsidR="00DC167D" w:rsidRPr="00BA6CE7">
        <w:rPr>
          <w:rFonts w:ascii="Times New Roman" w:hAnsi="Times New Roman" w:cs="Times New Roman"/>
          <w:sz w:val="26"/>
          <w:szCs w:val="26"/>
        </w:rPr>
        <w:t>бря 2019 года.</w:t>
      </w:r>
    </w:p>
    <w:p w:rsidR="002C08EF" w:rsidRDefault="005C1F2D" w:rsidP="00D50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A6CE7">
        <w:rPr>
          <w:rFonts w:ascii="Times New Roman" w:hAnsi="Times New Roman" w:cs="Times New Roman"/>
          <w:sz w:val="26"/>
          <w:szCs w:val="26"/>
        </w:rPr>
        <w:t>4</w:t>
      </w:r>
      <w:r w:rsidR="00DC167D" w:rsidRPr="00BA6CE7">
        <w:rPr>
          <w:rFonts w:ascii="Times New Roman" w:hAnsi="Times New Roman" w:cs="Times New Roman"/>
          <w:sz w:val="26"/>
          <w:szCs w:val="26"/>
        </w:rPr>
        <w:t>. Контроль за выполнением настоящего постановления возложить на главного с</w:t>
      </w:r>
      <w:r w:rsidR="00D50175">
        <w:rPr>
          <w:rFonts w:ascii="Times New Roman" w:hAnsi="Times New Roman" w:cs="Times New Roman"/>
          <w:sz w:val="26"/>
          <w:szCs w:val="26"/>
        </w:rPr>
        <w:t>пециалиста обкома П</w:t>
      </w:r>
      <w:r w:rsidR="00DC167D" w:rsidRPr="00BA6CE7">
        <w:rPr>
          <w:rFonts w:ascii="Times New Roman" w:hAnsi="Times New Roman" w:cs="Times New Roman"/>
          <w:sz w:val="26"/>
          <w:szCs w:val="26"/>
        </w:rPr>
        <w:t xml:space="preserve">рофсоюза </w:t>
      </w:r>
      <w:proofErr w:type="spellStart"/>
      <w:r w:rsidR="00DC167D" w:rsidRPr="00BA6CE7">
        <w:rPr>
          <w:rFonts w:ascii="Times New Roman" w:hAnsi="Times New Roman" w:cs="Times New Roman"/>
          <w:sz w:val="26"/>
          <w:szCs w:val="26"/>
        </w:rPr>
        <w:t>Ужакину</w:t>
      </w:r>
      <w:proofErr w:type="spellEnd"/>
      <w:r w:rsidR="00DC167D" w:rsidRPr="00BA6CE7">
        <w:rPr>
          <w:rFonts w:ascii="Times New Roman" w:hAnsi="Times New Roman" w:cs="Times New Roman"/>
          <w:sz w:val="26"/>
          <w:szCs w:val="26"/>
        </w:rPr>
        <w:t xml:space="preserve"> З.А. и главного бухгалтера  </w:t>
      </w:r>
      <w:proofErr w:type="gramStart"/>
      <w:r w:rsidR="00DC167D" w:rsidRPr="00BA6CE7">
        <w:rPr>
          <w:rFonts w:ascii="Times New Roman" w:hAnsi="Times New Roman" w:cs="Times New Roman"/>
          <w:sz w:val="26"/>
          <w:szCs w:val="26"/>
        </w:rPr>
        <w:t>Крутых</w:t>
      </w:r>
      <w:proofErr w:type="gramEnd"/>
      <w:r w:rsidR="00DC167D" w:rsidRPr="00BA6CE7">
        <w:rPr>
          <w:rFonts w:ascii="Times New Roman" w:hAnsi="Times New Roman" w:cs="Times New Roman"/>
          <w:sz w:val="26"/>
          <w:szCs w:val="26"/>
        </w:rPr>
        <w:t xml:space="preserve"> В.А.</w:t>
      </w:r>
    </w:p>
    <w:p w:rsidR="00D50175" w:rsidRDefault="00D50175" w:rsidP="00D5017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B484E63" wp14:editId="3FF3F851">
            <wp:simplePos x="0" y="0"/>
            <wp:positionH relativeFrom="column">
              <wp:posOffset>2738120</wp:posOffset>
            </wp:positionH>
            <wp:positionV relativeFrom="paragraph">
              <wp:posOffset>116205</wp:posOffset>
            </wp:positionV>
            <wp:extent cx="1619250" cy="670560"/>
            <wp:effectExtent l="0" t="0" r="0" b="0"/>
            <wp:wrapNone/>
            <wp:docPr id="1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175" w:rsidRDefault="00D50175" w:rsidP="00D501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6"/>
          <w:szCs w:val="26"/>
        </w:rPr>
      </w:pPr>
      <w:r w:rsidRPr="00D50175">
        <w:rPr>
          <w:rFonts w:ascii="Times New Roman" w:hAnsi="Times New Roman"/>
          <w:sz w:val="26"/>
          <w:szCs w:val="26"/>
        </w:rPr>
        <w:t xml:space="preserve">Председатель </w:t>
      </w:r>
      <w:proofErr w:type="gramStart"/>
      <w:r w:rsidRPr="00D50175">
        <w:rPr>
          <w:rFonts w:ascii="Times New Roman" w:hAnsi="Times New Roman"/>
          <w:sz w:val="26"/>
          <w:szCs w:val="26"/>
        </w:rPr>
        <w:t>Курской</w:t>
      </w:r>
      <w:proofErr w:type="gramEnd"/>
      <w:r w:rsidRPr="00D50175">
        <w:rPr>
          <w:rFonts w:ascii="Times New Roman" w:hAnsi="Times New Roman"/>
          <w:sz w:val="26"/>
          <w:szCs w:val="26"/>
        </w:rPr>
        <w:t xml:space="preserve"> областной</w:t>
      </w:r>
    </w:p>
    <w:p w:rsidR="00D50175" w:rsidRPr="00D50175" w:rsidRDefault="00D50175" w:rsidP="00D5017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50175">
        <w:rPr>
          <w:rFonts w:ascii="Times New Roman" w:hAnsi="Times New Roman"/>
          <w:sz w:val="26"/>
          <w:szCs w:val="26"/>
        </w:rPr>
        <w:t>организации Профсоюза</w:t>
      </w:r>
      <w:r w:rsidRPr="00D50175">
        <w:rPr>
          <w:rFonts w:ascii="Times New Roman" w:hAnsi="Times New Roman"/>
          <w:sz w:val="26"/>
          <w:szCs w:val="26"/>
        </w:rPr>
        <w:tab/>
      </w:r>
      <w:r w:rsidRPr="00D50175">
        <w:rPr>
          <w:rFonts w:ascii="Times New Roman" w:hAnsi="Times New Roman"/>
          <w:sz w:val="26"/>
          <w:szCs w:val="26"/>
        </w:rPr>
        <w:tab/>
      </w:r>
      <w:r w:rsidRPr="00D50175">
        <w:rPr>
          <w:rFonts w:ascii="Times New Roman" w:hAnsi="Times New Roman"/>
          <w:sz w:val="26"/>
          <w:szCs w:val="26"/>
        </w:rPr>
        <w:tab/>
      </w:r>
      <w:r w:rsidRPr="00D50175">
        <w:rPr>
          <w:rFonts w:ascii="Times New Roman" w:hAnsi="Times New Roman"/>
          <w:sz w:val="26"/>
          <w:szCs w:val="26"/>
        </w:rPr>
        <w:tab/>
      </w:r>
      <w:r w:rsidRPr="00D50175">
        <w:rPr>
          <w:rFonts w:ascii="Times New Roman" w:hAnsi="Times New Roman"/>
          <w:sz w:val="26"/>
          <w:szCs w:val="26"/>
        </w:rPr>
        <w:tab/>
      </w:r>
      <w:r w:rsidRPr="00D50175">
        <w:rPr>
          <w:rFonts w:ascii="Times New Roman" w:hAnsi="Times New Roman"/>
          <w:sz w:val="26"/>
          <w:szCs w:val="26"/>
        </w:rPr>
        <w:tab/>
      </w:r>
      <w:r w:rsidRPr="00D50175">
        <w:rPr>
          <w:rFonts w:ascii="Times New Roman" w:hAnsi="Times New Roman"/>
          <w:sz w:val="26"/>
          <w:szCs w:val="26"/>
        </w:rPr>
        <w:tab/>
        <w:t>И.В. Корякина</w:t>
      </w:r>
    </w:p>
    <w:sectPr w:rsidR="00D50175" w:rsidRPr="00D50175" w:rsidSect="00BA6CE7">
      <w:headerReference w:type="default" r:id="rId11"/>
      <w:pgSz w:w="11906" w:h="16838"/>
      <w:pgMar w:top="425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B1" w:rsidRDefault="00902BB1" w:rsidP="00E11613">
      <w:pPr>
        <w:spacing w:after="0" w:line="240" w:lineRule="auto"/>
      </w:pPr>
      <w:r>
        <w:separator/>
      </w:r>
    </w:p>
  </w:endnote>
  <w:endnote w:type="continuationSeparator" w:id="0">
    <w:p w:rsidR="00902BB1" w:rsidRDefault="00902BB1" w:rsidP="00E11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B1" w:rsidRDefault="00902BB1" w:rsidP="00E11613">
      <w:pPr>
        <w:spacing w:after="0" w:line="240" w:lineRule="auto"/>
      </w:pPr>
      <w:r>
        <w:separator/>
      </w:r>
    </w:p>
  </w:footnote>
  <w:footnote w:type="continuationSeparator" w:id="0">
    <w:p w:rsidR="00902BB1" w:rsidRDefault="00902BB1" w:rsidP="00E11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7587401"/>
      <w:docPartObj>
        <w:docPartGallery w:val="Page Numbers (Top of Page)"/>
        <w:docPartUnique/>
      </w:docPartObj>
    </w:sdtPr>
    <w:sdtEndPr/>
    <w:sdtContent>
      <w:p w:rsidR="007E4DC2" w:rsidRDefault="00BA4AC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017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E4DC2" w:rsidRDefault="007E4DC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53577"/>
    <w:multiLevelType w:val="hybridMultilevel"/>
    <w:tmpl w:val="00E22026"/>
    <w:lvl w:ilvl="0" w:tplc="0419000F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</w:lvl>
    <w:lvl w:ilvl="1" w:tplc="04190001">
      <w:start w:val="1"/>
      <w:numFmt w:val="bullet"/>
      <w:lvlText w:val=""/>
      <w:lvlJc w:val="left"/>
      <w:pPr>
        <w:tabs>
          <w:tab w:val="num" w:pos="1720"/>
        </w:tabs>
        <w:ind w:left="17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5A4A04"/>
    <w:multiLevelType w:val="hybridMultilevel"/>
    <w:tmpl w:val="02D63A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160E160">
      <w:start w:val="2"/>
      <w:numFmt w:val="decimal"/>
      <w:lvlText w:val="%2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70594E"/>
    <w:multiLevelType w:val="hybridMultilevel"/>
    <w:tmpl w:val="804EC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E31E10"/>
    <w:multiLevelType w:val="hybridMultilevel"/>
    <w:tmpl w:val="03D6AA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A61B98"/>
    <w:multiLevelType w:val="hybridMultilevel"/>
    <w:tmpl w:val="96C6D40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658B60C1"/>
    <w:multiLevelType w:val="hybridMultilevel"/>
    <w:tmpl w:val="20887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500C4"/>
    <w:multiLevelType w:val="hybridMultilevel"/>
    <w:tmpl w:val="2F960A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2E1FCF"/>
    <w:multiLevelType w:val="hybridMultilevel"/>
    <w:tmpl w:val="8A740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FA"/>
    <w:rsid w:val="00001E6F"/>
    <w:rsid w:val="00011964"/>
    <w:rsid w:val="00017281"/>
    <w:rsid w:val="00017D55"/>
    <w:rsid w:val="00020E05"/>
    <w:rsid w:val="00020FF3"/>
    <w:rsid w:val="000314E9"/>
    <w:rsid w:val="00031FE0"/>
    <w:rsid w:val="0005018F"/>
    <w:rsid w:val="00051BE0"/>
    <w:rsid w:val="000542BE"/>
    <w:rsid w:val="00070980"/>
    <w:rsid w:val="0007567B"/>
    <w:rsid w:val="0008772F"/>
    <w:rsid w:val="00087D84"/>
    <w:rsid w:val="000B67E4"/>
    <w:rsid w:val="000B733D"/>
    <w:rsid w:val="000C09A7"/>
    <w:rsid w:val="000C6CB3"/>
    <w:rsid w:val="000D1A5A"/>
    <w:rsid w:val="000D43F7"/>
    <w:rsid w:val="000E13BF"/>
    <w:rsid w:val="000F1D5F"/>
    <w:rsid w:val="000F658C"/>
    <w:rsid w:val="00100CF4"/>
    <w:rsid w:val="00117C81"/>
    <w:rsid w:val="00126C42"/>
    <w:rsid w:val="00140F74"/>
    <w:rsid w:val="00143A12"/>
    <w:rsid w:val="001474F4"/>
    <w:rsid w:val="0015075B"/>
    <w:rsid w:val="0015246D"/>
    <w:rsid w:val="001568A3"/>
    <w:rsid w:val="00173A87"/>
    <w:rsid w:val="00176465"/>
    <w:rsid w:val="00183699"/>
    <w:rsid w:val="00185F04"/>
    <w:rsid w:val="001B0BFD"/>
    <w:rsid w:val="001B2021"/>
    <w:rsid w:val="001B3F4B"/>
    <w:rsid w:val="001B4BAA"/>
    <w:rsid w:val="001B5FC8"/>
    <w:rsid w:val="001C1DDA"/>
    <w:rsid w:val="001D43FB"/>
    <w:rsid w:val="001D7B46"/>
    <w:rsid w:val="001E0A3D"/>
    <w:rsid w:val="001E1FA9"/>
    <w:rsid w:val="001E463E"/>
    <w:rsid w:val="001E48AD"/>
    <w:rsid w:val="001E7A9E"/>
    <w:rsid w:val="001F1DD9"/>
    <w:rsid w:val="00222C17"/>
    <w:rsid w:val="002278F8"/>
    <w:rsid w:val="00232DBF"/>
    <w:rsid w:val="00235A24"/>
    <w:rsid w:val="00263F82"/>
    <w:rsid w:val="002665AD"/>
    <w:rsid w:val="00275FCE"/>
    <w:rsid w:val="00287DB2"/>
    <w:rsid w:val="0029158D"/>
    <w:rsid w:val="002A425B"/>
    <w:rsid w:val="002A7040"/>
    <w:rsid w:val="002B0F1A"/>
    <w:rsid w:val="002B20E3"/>
    <w:rsid w:val="002C08EF"/>
    <w:rsid w:val="002C12CB"/>
    <w:rsid w:val="002C4991"/>
    <w:rsid w:val="002C6344"/>
    <w:rsid w:val="002D1C70"/>
    <w:rsid w:val="002D2227"/>
    <w:rsid w:val="002D5D56"/>
    <w:rsid w:val="002E081F"/>
    <w:rsid w:val="002F47B7"/>
    <w:rsid w:val="003012AA"/>
    <w:rsid w:val="00304D9D"/>
    <w:rsid w:val="00307D2F"/>
    <w:rsid w:val="00311A0C"/>
    <w:rsid w:val="00321447"/>
    <w:rsid w:val="0032343A"/>
    <w:rsid w:val="00326427"/>
    <w:rsid w:val="0033119B"/>
    <w:rsid w:val="003374D8"/>
    <w:rsid w:val="00345BE3"/>
    <w:rsid w:val="00347C35"/>
    <w:rsid w:val="00354207"/>
    <w:rsid w:val="00355648"/>
    <w:rsid w:val="00356574"/>
    <w:rsid w:val="003712E2"/>
    <w:rsid w:val="003732EE"/>
    <w:rsid w:val="00374802"/>
    <w:rsid w:val="00384DEF"/>
    <w:rsid w:val="00390BD1"/>
    <w:rsid w:val="00390DF4"/>
    <w:rsid w:val="003C28F7"/>
    <w:rsid w:val="003C3ADA"/>
    <w:rsid w:val="003C42AA"/>
    <w:rsid w:val="003C5A2C"/>
    <w:rsid w:val="003D3E86"/>
    <w:rsid w:val="003E3617"/>
    <w:rsid w:val="003E4A28"/>
    <w:rsid w:val="004102EB"/>
    <w:rsid w:val="00410AD9"/>
    <w:rsid w:val="00414116"/>
    <w:rsid w:val="0042300A"/>
    <w:rsid w:val="00424C90"/>
    <w:rsid w:val="0042551F"/>
    <w:rsid w:val="00426B0A"/>
    <w:rsid w:val="00437C92"/>
    <w:rsid w:val="00441FCE"/>
    <w:rsid w:val="00447ACE"/>
    <w:rsid w:val="00451CF8"/>
    <w:rsid w:val="00455761"/>
    <w:rsid w:val="004600E6"/>
    <w:rsid w:val="0046531A"/>
    <w:rsid w:val="00467022"/>
    <w:rsid w:val="00470321"/>
    <w:rsid w:val="00474425"/>
    <w:rsid w:val="00476F2C"/>
    <w:rsid w:val="004838B0"/>
    <w:rsid w:val="004C046F"/>
    <w:rsid w:val="004D4590"/>
    <w:rsid w:val="004E10A9"/>
    <w:rsid w:val="004E1A60"/>
    <w:rsid w:val="00515A2A"/>
    <w:rsid w:val="005238EF"/>
    <w:rsid w:val="00523B3C"/>
    <w:rsid w:val="00537496"/>
    <w:rsid w:val="00542AC0"/>
    <w:rsid w:val="005555F9"/>
    <w:rsid w:val="00562956"/>
    <w:rsid w:val="00565005"/>
    <w:rsid w:val="00573205"/>
    <w:rsid w:val="00576D94"/>
    <w:rsid w:val="00581DCB"/>
    <w:rsid w:val="00596B85"/>
    <w:rsid w:val="005A2D13"/>
    <w:rsid w:val="005A61F8"/>
    <w:rsid w:val="005B4140"/>
    <w:rsid w:val="005C1F2D"/>
    <w:rsid w:val="005C2AF4"/>
    <w:rsid w:val="005C53DF"/>
    <w:rsid w:val="005D02AC"/>
    <w:rsid w:val="005E39F4"/>
    <w:rsid w:val="005E6785"/>
    <w:rsid w:val="005F313F"/>
    <w:rsid w:val="005F3612"/>
    <w:rsid w:val="00602AA8"/>
    <w:rsid w:val="006034F9"/>
    <w:rsid w:val="006037DC"/>
    <w:rsid w:val="00605A67"/>
    <w:rsid w:val="0061649E"/>
    <w:rsid w:val="00626B04"/>
    <w:rsid w:val="00650920"/>
    <w:rsid w:val="00652C98"/>
    <w:rsid w:val="00654D9B"/>
    <w:rsid w:val="00655BA9"/>
    <w:rsid w:val="00657567"/>
    <w:rsid w:val="00661F64"/>
    <w:rsid w:val="00664D01"/>
    <w:rsid w:val="00673E13"/>
    <w:rsid w:val="006775B8"/>
    <w:rsid w:val="00684784"/>
    <w:rsid w:val="00690F42"/>
    <w:rsid w:val="00694AE1"/>
    <w:rsid w:val="0069506A"/>
    <w:rsid w:val="0069569D"/>
    <w:rsid w:val="006975D0"/>
    <w:rsid w:val="006A3B2B"/>
    <w:rsid w:val="006A539C"/>
    <w:rsid w:val="006B3250"/>
    <w:rsid w:val="006C74B8"/>
    <w:rsid w:val="006D295F"/>
    <w:rsid w:val="006D3323"/>
    <w:rsid w:val="006D484D"/>
    <w:rsid w:val="006D7A87"/>
    <w:rsid w:val="006E34DD"/>
    <w:rsid w:val="0070456C"/>
    <w:rsid w:val="00707F09"/>
    <w:rsid w:val="007128F6"/>
    <w:rsid w:val="0073154E"/>
    <w:rsid w:val="00733F70"/>
    <w:rsid w:val="00736378"/>
    <w:rsid w:val="007519CD"/>
    <w:rsid w:val="00753A8F"/>
    <w:rsid w:val="007557F3"/>
    <w:rsid w:val="00760EBF"/>
    <w:rsid w:val="0076656A"/>
    <w:rsid w:val="00771E4A"/>
    <w:rsid w:val="00792CE5"/>
    <w:rsid w:val="007A1E3A"/>
    <w:rsid w:val="007A2A6C"/>
    <w:rsid w:val="007B0C33"/>
    <w:rsid w:val="007B5E8E"/>
    <w:rsid w:val="007C14AC"/>
    <w:rsid w:val="007D28B6"/>
    <w:rsid w:val="007D5C48"/>
    <w:rsid w:val="007D78E9"/>
    <w:rsid w:val="007E19FD"/>
    <w:rsid w:val="007E214C"/>
    <w:rsid w:val="007E4DC2"/>
    <w:rsid w:val="007F60FC"/>
    <w:rsid w:val="00804424"/>
    <w:rsid w:val="00812F2C"/>
    <w:rsid w:val="008139A5"/>
    <w:rsid w:val="00823CFD"/>
    <w:rsid w:val="00824361"/>
    <w:rsid w:val="008350CC"/>
    <w:rsid w:val="00835AE3"/>
    <w:rsid w:val="0084359D"/>
    <w:rsid w:val="00847B88"/>
    <w:rsid w:val="00855BAD"/>
    <w:rsid w:val="008561F6"/>
    <w:rsid w:val="0086266A"/>
    <w:rsid w:val="00863177"/>
    <w:rsid w:val="008662D1"/>
    <w:rsid w:val="0087366E"/>
    <w:rsid w:val="008840F1"/>
    <w:rsid w:val="00886C41"/>
    <w:rsid w:val="00891AF8"/>
    <w:rsid w:val="0089407B"/>
    <w:rsid w:val="008B2AF0"/>
    <w:rsid w:val="008B32C9"/>
    <w:rsid w:val="008C511A"/>
    <w:rsid w:val="008E49FC"/>
    <w:rsid w:val="008E720A"/>
    <w:rsid w:val="008F130C"/>
    <w:rsid w:val="00902BB1"/>
    <w:rsid w:val="00904473"/>
    <w:rsid w:val="0090793B"/>
    <w:rsid w:val="009117F7"/>
    <w:rsid w:val="009155D1"/>
    <w:rsid w:val="0091701B"/>
    <w:rsid w:val="00920A84"/>
    <w:rsid w:val="00924304"/>
    <w:rsid w:val="00924FDD"/>
    <w:rsid w:val="009343F8"/>
    <w:rsid w:val="00935C48"/>
    <w:rsid w:val="00937FD2"/>
    <w:rsid w:val="009464A4"/>
    <w:rsid w:val="00960C40"/>
    <w:rsid w:val="00961274"/>
    <w:rsid w:val="00962699"/>
    <w:rsid w:val="0096417F"/>
    <w:rsid w:val="00974195"/>
    <w:rsid w:val="00974AD2"/>
    <w:rsid w:val="0097543F"/>
    <w:rsid w:val="00994782"/>
    <w:rsid w:val="00995CF0"/>
    <w:rsid w:val="00995F58"/>
    <w:rsid w:val="009978F9"/>
    <w:rsid w:val="009A1B3F"/>
    <w:rsid w:val="009A394C"/>
    <w:rsid w:val="009A6E55"/>
    <w:rsid w:val="009A7D1A"/>
    <w:rsid w:val="009B2249"/>
    <w:rsid w:val="009B7241"/>
    <w:rsid w:val="009E2CD7"/>
    <w:rsid w:val="009E7714"/>
    <w:rsid w:val="009E7ECB"/>
    <w:rsid w:val="009F3BF9"/>
    <w:rsid w:val="009F4D93"/>
    <w:rsid w:val="009F52CB"/>
    <w:rsid w:val="00A011DC"/>
    <w:rsid w:val="00A06EE9"/>
    <w:rsid w:val="00A15635"/>
    <w:rsid w:val="00A15FEC"/>
    <w:rsid w:val="00A26579"/>
    <w:rsid w:val="00A33256"/>
    <w:rsid w:val="00A348E7"/>
    <w:rsid w:val="00A375C7"/>
    <w:rsid w:val="00A376D1"/>
    <w:rsid w:val="00A46DC5"/>
    <w:rsid w:val="00A5728F"/>
    <w:rsid w:val="00A609C0"/>
    <w:rsid w:val="00A60E9A"/>
    <w:rsid w:val="00A76F57"/>
    <w:rsid w:val="00A85D0E"/>
    <w:rsid w:val="00A91795"/>
    <w:rsid w:val="00A938CC"/>
    <w:rsid w:val="00A94130"/>
    <w:rsid w:val="00A955B4"/>
    <w:rsid w:val="00AA39AF"/>
    <w:rsid w:val="00AB27FA"/>
    <w:rsid w:val="00AC0EF9"/>
    <w:rsid w:val="00AC16B5"/>
    <w:rsid w:val="00AC174B"/>
    <w:rsid w:val="00AC4A64"/>
    <w:rsid w:val="00AD72E7"/>
    <w:rsid w:val="00AE0F5A"/>
    <w:rsid w:val="00AE3D54"/>
    <w:rsid w:val="00AF759B"/>
    <w:rsid w:val="00AF79CD"/>
    <w:rsid w:val="00B02896"/>
    <w:rsid w:val="00B03B08"/>
    <w:rsid w:val="00B062ED"/>
    <w:rsid w:val="00B24648"/>
    <w:rsid w:val="00B25031"/>
    <w:rsid w:val="00B25542"/>
    <w:rsid w:val="00B31A36"/>
    <w:rsid w:val="00B364F6"/>
    <w:rsid w:val="00B42175"/>
    <w:rsid w:val="00B45A5D"/>
    <w:rsid w:val="00B46002"/>
    <w:rsid w:val="00B51F4E"/>
    <w:rsid w:val="00B53C84"/>
    <w:rsid w:val="00B6763C"/>
    <w:rsid w:val="00B82EAE"/>
    <w:rsid w:val="00B86259"/>
    <w:rsid w:val="00B936C8"/>
    <w:rsid w:val="00B945D2"/>
    <w:rsid w:val="00B968AD"/>
    <w:rsid w:val="00BA074F"/>
    <w:rsid w:val="00BA4AC8"/>
    <w:rsid w:val="00BA5A30"/>
    <w:rsid w:val="00BA6CE7"/>
    <w:rsid w:val="00BA71C5"/>
    <w:rsid w:val="00BB0F16"/>
    <w:rsid w:val="00BB69C0"/>
    <w:rsid w:val="00BD5787"/>
    <w:rsid w:val="00BD6724"/>
    <w:rsid w:val="00BE1843"/>
    <w:rsid w:val="00BE3FFA"/>
    <w:rsid w:val="00BF77E8"/>
    <w:rsid w:val="00C0368F"/>
    <w:rsid w:val="00C115E1"/>
    <w:rsid w:val="00C143B5"/>
    <w:rsid w:val="00C22C29"/>
    <w:rsid w:val="00C2319A"/>
    <w:rsid w:val="00C36B74"/>
    <w:rsid w:val="00C442D1"/>
    <w:rsid w:val="00C4545D"/>
    <w:rsid w:val="00C57F34"/>
    <w:rsid w:val="00C62747"/>
    <w:rsid w:val="00C66D09"/>
    <w:rsid w:val="00C72FC6"/>
    <w:rsid w:val="00C80FBD"/>
    <w:rsid w:val="00C85B0B"/>
    <w:rsid w:val="00C86311"/>
    <w:rsid w:val="00C900AE"/>
    <w:rsid w:val="00C91733"/>
    <w:rsid w:val="00C95110"/>
    <w:rsid w:val="00C95AFE"/>
    <w:rsid w:val="00CA0558"/>
    <w:rsid w:val="00CA5167"/>
    <w:rsid w:val="00CA7A94"/>
    <w:rsid w:val="00CB04C3"/>
    <w:rsid w:val="00CB70A9"/>
    <w:rsid w:val="00CC34DA"/>
    <w:rsid w:val="00CC63AC"/>
    <w:rsid w:val="00CC7016"/>
    <w:rsid w:val="00CD66E5"/>
    <w:rsid w:val="00CD7B31"/>
    <w:rsid w:val="00CE494C"/>
    <w:rsid w:val="00CF304D"/>
    <w:rsid w:val="00CF76FE"/>
    <w:rsid w:val="00D01BA0"/>
    <w:rsid w:val="00D21B55"/>
    <w:rsid w:val="00D21F51"/>
    <w:rsid w:val="00D27BD8"/>
    <w:rsid w:val="00D37365"/>
    <w:rsid w:val="00D50175"/>
    <w:rsid w:val="00D534CC"/>
    <w:rsid w:val="00D535A9"/>
    <w:rsid w:val="00D5496B"/>
    <w:rsid w:val="00D54A5A"/>
    <w:rsid w:val="00D563CE"/>
    <w:rsid w:val="00D74F2A"/>
    <w:rsid w:val="00D82360"/>
    <w:rsid w:val="00D8363E"/>
    <w:rsid w:val="00D844BC"/>
    <w:rsid w:val="00D869A4"/>
    <w:rsid w:val="00D870EE"/>
    <w:rsid w:val="00D94C52"/>
    <w:rsid w:val="00D97E77"/>
    <w:rsid w:val="00DA0822"/>
    <w:rsid w:val="00DA277A"/>
    <w:rsid w:val="00DA37DF"/>
    <w:rsid w:val="00DA7349"/>
    <w:rsid w:val="00DC1455"/>
    <w:rsid w:val="00DC167D"/>
    <w:rsid w:val="00DD475C"/>
    <w:rsid w:val="00DD7B7D"/>
    <w:rsid w:val="00DE0032"/>
    <w:rsid w:val="00DE22BA"/>
    <w:rsid w:val="00DE7AE2"/>
    <w:rsid w:val="00DF0C5E"/>
    <w:rsid w:val="00E11613"/>
    <w:rsid w:val="00E174B0"/>
    <w:rsid w:val="00E204A2"/>
    <w:rsid w:val="00E2400A"/>
    <w:rsid w:val="00E30247"/>
    <w:rsid w:val="00E32440"/>
    <w:rsid w:val="00E400D7"/>
    <w:rsid w:val="00E41A6E"/>
    <w:rsid w:val="00E43CBD"/>
    <w:rsid w:val="00E526D3"/>
    <w:rsid w:val="00E54BCA"/>
    <w:rsid w:val="00E87D72"/>
    <w:rsid w:val="00EA04C5"/>
    <w:rsid w:val="00EA6F2D"/>
    <w:rsid w:val="00EB0667"/>
    <w:rsid w:val="00EC22E9"/>
    <w:rsid w:val="00EC438A"/>
    <w:rsid w:val="00EC5258"/>
    <w:rsid w:val="00ED2A8C"/>
    <w:rsid w:val="00ED686F"/>
    <w:rsid w:val="00EF0159"/>
    <w:rsid w:val="00EF1668"/>
    <w:rsid w:val="00F07C10"/>
    <w:rsid w:val="00F15587"/>
    <w:rsid w:val="00F350A6"/>
    <w:rsid w:val="00F468CB"/>
    <w:rsid w:val="00F50E1B"/>
    <w:rsid w:val="00F517B4"/>
    <w:rsid w:val="00F6561A"/>
    <w:rsid w:val="00F839EC"/>
    <w:rsid w:val="00F84700"/>
    <w:rsid w:val="00F84C15"/>
    <w:rsid w:val="00F90B2A"/>
    <w:rsid w:val="00F9435C"/>
    <w:rsid w:val="00FB1254"/>
    <w:rsid w:val="00FB2E20"/>
    <w:rsid w:val="00FB5DC6"/>
    <w:rsid w:val="00FC5BCF"/>
    <w:rsid w:val="00FD11A1"/>
    <w:rsid w:val="00FE3825"/>
    <w:rsid w:val="00FE5BEF"/>
    <w:rsid w:val="00FF4A8D"/>
    <w:rsid w:val="00FF5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B27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27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AB27F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AB27FA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customStyle="1" w:styleId="u">
    <w:name w:val="u"/>
    <w:basedOn w:val="a"/>
    <w:rsid w:val="00AB27FA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B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7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55B4"/>
  </w:style>
  <w:style w:type="paragraph" w:styleId="a8">
    <w:name w:val="header"/>
    <w:basedOn w:val="a"/>
    <w:link w:val="a9"/>
    <w:uiPriority w:val="99"/>
    <w:unhideWhenUsed/>
    <w:rsid w:val="00E11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613"/>
  </w:style>
  <w:style w:type="paragraph" w:styleId="aa">
    <w:name w:val="footer"/>
    <w:basedOn w:val="a"/>
    <w:link w:val="ab"/>
    <w:uiPriority w:val="99"/>
    <w:unhideWhenUsed/>
    <w:rsid w:val="00E11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613"/>
  </w:style>
  <w:style w:type="paragraph" w:styleId="ac">
    <w:name w:val="Normal (Web)"/>
    <w:basedOn w:val="a"/>
    <w:uiPriority w:val="99"/>
    <w:unhideWhenUsed/>
    <w:rsid w:val="00E4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6950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E54BCA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CC34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AB27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B27F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AB27F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AB27FA"/>
    <w:pPr>
      <w:widowControl w:val="0"/>
      <w:suppressAutoHyphens/>
      <w:spacing w:after="0" w:line="240" w:lineRule="auto"/>
      <w:ind w:left="720"/>
      <w:contextualSpacing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customStyle="1" w:styleId="u">
    <w:name w:val="u"/>
    <w:basedOn w:val="a"/>
    <w:rsid w:val="00AB27FA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B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7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955B4"/>
  </w:style>
  <w:style w:type="paragraph" w:styleId="a8">
    <w:name w:val="header"/>
    <w:basedOn w:val="a"/>
    <w:link w:val="a9"/>
    <w:uiPriority w:val="99"/>
    <w:unhideWhenUsed/>
    <w:rsid w:val="00E11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1613"/>
  </w:style>
  <w:style w:type="paragraph" w:styleId="aa">
    <w:name w:val="footer"/>
    <w:basedOn w:val="a"/>
    <w:link w:val="ab"/>
    <w:uiPriority w:val="99"/>
    <w:unhideWhenUsed/>
    <w:rsid w:val="00E116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1613"/>
  </w:style>
  <w:style w:type="paragraph" w:styleId="ac">
    <w:name w:val="Normal (Web)"/>
    <w:basedOn w:val="a"/>
    <w:uiPriority w:val="99"/>
    <w:unhideWhenUsed/>
    <w:rsid w:val="00E43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69506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3"/>
    <w:uiPriority w:val="1"/>
    <w:rsid w:val="00E54BCA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styleId="ae">
    <w:name w:val="Hyperlink"/>
    <w:basedOn w:val="a0"/>
    <w:uiPriority w:val="99"/>
    <w:semiHidden/>
    <w:unhideWhenUsed/>
    <w:rsid w:val="00CC34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22340-40B2-4892-A924-2B3710481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2018-12-04T14:48:00Z</cp:lastPrinted>
  <dcterms:created xsi:type="dcterms:W3CDTF">2018-12-05T12:59:00Z</dcterms:created>
  <dcterms:modified xsi:type="dcterms:W3CDTF">2018-12-10T12:19:00Z</dcterms:modified>
</cp:coreProperties>
</file>