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CD" w:rsidRPr="003B6C63" w:rsidRDefault="00475CC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475CCD" w:rsidRPr="003B6C63" w:rsidRDefault="00475CC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475CCD" w:rsidRPr="003B6C63" w:rsidRDefault="00475C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75CCD" w:rsidRPr="003B6C63" w:rsidRDefault="00475C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от 26 июля 2018 г. N 873</w:t>
      </w:r>
    </w:p>
    <w:p w:rsidR="00475CCD" w:rsidRPr="003B6C63" w:rsidRDefault="00475CC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475CCD" w:rsidRPr="003B6C63" w:rsidRDefault="00475C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475CCD" w:rsidRPr="003B6C63" w:rsidRDefault="00475C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В ТИПОВУЮ ФОРМУ ТРУДОВОГО ДОГОВОРА С РУКОВОДИТЕЛЕМ</w:t>
      </w:r>
    </w:p>
    <w:p w:rsidR="00475CCD" w:rsidRPr="003B6C63" w:rsidRDefault="00475C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ГОСУДАРСТВЕННОГО (МУНИЦИПАЛЬНОГО) УЧРЕЖДЕНИЯ</w:t>
      </w:r>
    </w:p>
    <w:p w:rsidR="00475CCD" w:rsidRPr="003B6C63" w:rsidRDefault="00475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5CCD" w:rsidRPr="003B6C63" w:rsidRDefault="00475C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475CCD" w:rsidRPr="003B6C63" w:rsidRDefault="00475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27" w:history="1">
        <w:r w:rsidRPr="003B6C63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Pr="003B6C63">
        <w:rPr>
          <w:rFonts w:ascii="Times New Roman" w:hAnsi="Times New Roman" w:cs="Times New Roman"/>
          <w:sz w:val="24"/>
          <w:szCs w:val="24"/>
        </w:rPr>
        <w:t xml:space="preserve">, которые вносятся в типовую </w:t>
      </w:r>
      <w:hyperlink r:id="rId5" w:history="1">
        <w:r w:rsidRPr="003B6C63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3B6C63">
        <w:rPr>
          <w:rFonts w:ascii="Times New Roman" w:hAnsi="Times New Roman" w:cs="Times New Roman"/>
          <w:sz w:val="24"/>
          <w:szCs w:val="24"/>
        </w:rPr>
        <w:t xml:space="preserve"> трудового договора с руководителем государственного (муниципального) учреждения, утвержденную постановлением Правительства Российской Федерации от 12 апреля 2013 г. N 329 "О типовой форме трудового договора с руководителем государственного (муниципального) учреждения" (Собрание законодательства Российской Федерации, 2013, N 16, ст. 1958).</w:t>
      </w:r>
    </w:p>
    <w:p w:rsidR="00475CCD" w:rsidRPr="003B6C63" w:rsidRDefault="00475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 истечении 90 дней после дня его официального опубликования.</w:t>
      </w:r>
    </w:p>
    <w:p w:rsidR="00475CCD" w:rsidRPr="003B6C63" w:rsidRDefault="00475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5CCD" w:rsidRPr="003B6C63" w:rsidRDefault="00475C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475CCD" w:rsidRPr="003B6C63" w:rsidRDefault="00475C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75CCD" w:rsidRPr="003B6C63" w:rsidRDefault="00475C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Д.МЕДВЕДЕВ</w:t>
      </w:r>
    </w:p>
    <w:p w:rsidR="00475CCD" w:rsidRPr="003B6C63" w:rsidRDefault="00475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5CCD" w:rsidRPr="003B6C63" w:rsidRDefault="00475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5CCD" w:rsidRPr="003B6C63" w:rsidRDefault="00475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5CCD" w:rsidRDefault="00475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C63" w:rsidRPr="003B6C63" w:rsidRDefault="003B6C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5CCD" w:rsidRPr="003B6C63" w:rsidRDefault="00475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5CCD" w:rsidRPr="003B6C63" w:rsidRDefault="00475C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Утверждены</w:t>
      </w:r>
    </w:p>
    <w:p w:rsidR="00475CCD" w:rsidRPr="003B6C63" w:rsidRDefault="00475C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475CCD" w:rsidRPr="003B6C63" w:rsidRDefault="00475C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75CCD" w:rsidRPr="003B6C63" w:rsidRDefault="00475C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от 26 июля 2018 г. N 873</w:t>
      </w:r>
    </w:p>
    <w:p w:rsidR="00475CCD" w:rsidRPr="003B6C63" w:rsidRDefault="00475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5CCD" w:rsidRPr="003B6C63" w:rsidRDefault="00475C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7"/>
      <w:bookmarkEnd w:id="1"/>
      <w:r w:rsidRPr="003B6C63">
        <w:rPr>
          <w:rFonts w:ascii="Times New Roman" w:hAnsi="Times New Roman" w:cs="Times New Roman"/>
          <w:sz w:val="24"/>
          <w:szCs w:val="24"/>
        </w:rPr>
        <w:t>ИЗМЕНЕНИЯ,</w:t>
      </w:r>
    </w:p>
    <w:p w:rsidR="00475CCD" w:rsidRPr="003B6C63" w:rsidRDefault="00475C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6C6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3B6C63">
        <w:rPr>
          <w:rFonts w:ascii="Times New Roman" w:hAnsi="Times New Roman" w:cs="Times New Roman"/>
          <w:sz w:val="24"/>
          <w:szCs w:val="24"/>
        </w:rPr>
        <w:t xml:space="preserve"> ВНОСЯТСЯ В ТИПОВУЮ ФОРМУ ТРУДОВОГО</w:t>
      </w:r>
    </w:p>
    <w:p w:rsidR="00475CCD" w:rsidRPr="003B6C63" w:rsidRDefault="00475C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ДОГОВОРА С РУКОВОДИТЕЛЕМ ГОСУДАРСТВЕННОГО</w:t>
      </w:r>
    </w:p>
    <w:p w:rsidR="00475CCD" w:rsidRPr="003B6C63" w:rsidRDefault="00475C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(МУНИЦИПАЛЬНОГО) УЧРЕЖДЕНИЯ</w:t>
      </w:r>
    </w:p>
    <w:p w:rsidR="00475CCD" w:rsidRPr="003B6C63" w:rsidRDefault="00475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5CCD" w:rsidRPr="003B6C63" w:rsidRDefault="00475C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history="1">
        <w:r w:rsidRPr="003B6C63">
          <w:rPr>
            <w:rFonts w:ascii="Times New Roman" w:hAnsi="Times New Roman" w:cs="Times New Roman"/>
            <w:color w:val="0000FF"/>
            <w:sz w:val="24"/>
            <w:szCs w:val="24"/>
          </w:rPr>
          <w:t>Пункт 9</w:t>
        </w:r>
      </w:hyperlink>
      <w:r w:rsidRPr="003B6C63">
        <w:rPr>
          <w:rFonts w:ascii="Times New Roman" w:hAnsi="Times New Roman" w:cs="Times New Roman"/>
          <w:sz w:val="24"/>
          <w:szCs w:val="24"/>
        </w:rPr>
        <w:t xml:space="preserve"> дополнить подпунктом "</w:t>
      </w:r>
      <w:proofErr w:type="gramStart"/>
      <w:r w:rsidRPr="003B6C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B6C63">
        <w:rPr>
          <w:rFonts w:ascii="Times New Roman" w:hAnsi="Times New Roman" w:cs="Times New Roman"/>
          <w:sz w:val="24"/>
          <w:szCs w:val="24"/>
        </w:rPr>
        <w:t>(1)" следующего содержания:</w:t>
      </w:r>
    </w:p>
    <w:p w:rsidR="00475CCD" w:rsidRPr="003B6C63" w:rsidRDefault="00475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3B6C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B6C63">
        <w:rPr>
          <w:rFonts w:ascii="Times New Roman" w:hAnsi="Times New Roman" w:cs="Times New Roman"/>
          <w:sz w:val="24"/>
          <w:szCs w:val="24"/>
        </w:rPr>
        <w:t>(1)) обеспечивать выполнение утвержденного в установленном порядке плана по устранению недостатков, выявленных в ходе проведения независимой оценки качества условий оказания услуг учреждением &lt;3.1&gt;;".</w:t>
      </w:r>
    </w:p>
    <w:p w:rsidR="00475CCD" w:rsidRPr="003B6C63" w:rsidRDefault="00475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 xml:space="preserve">2. </w:t>
      </w:r>
      <w:hyperlink r:id="rId7" w:history="1">
        <w:r w:rsidRPr="003B6C63">
          <w:rPr>
            <w:rFonts w:ascii="Times New Roman" w:hAnsi="Times New Roman" w:cs="Times New Roman"/>
            <w:color w:val="0000FF"/>
            <w:sz w:val="24"/>
            <w:szCs w:val="24"/>
          </w:rPr>
          <w:t>Пункт 11</w:t>
        </w:r>
      </w:hyperlink>
      <w:r w:rsidRPr="003B6C63">
        <w:rPr>
          <w:rFonts w:ascii="Times New Roman" w:hAnsi="Times New Roman" w:cs="Times New Roman"/>
          <w:sz w:val="24"/>
          <w:szCs w:val="24"/>
        </w:rPr>
        <w:t xml:space="preserve"> дополнить подпунктом "в(1)" следующего содержания:</w:t>
      </w:r>
    </w:p>
    <w:p w:rsidR="00475CCD" w:rsidRPr="003B6C63" w:rsidRDefault="00475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 xml:space="preserve">"в(1)) проводить оценку эффективности работы руководителя с учетом </w:t>
      </w:r>
      <w:proofErr w:type="gramStart"/>
      <w:r w:rsidRPr="003B6C63">
        <w:rPr>
          <w:rFonts w:ascii="Times New Roman" w:hAnsi="Times New Roman" w:cs="Times New Roman"/>
          <w:sz w:val="24"/>
          <w:szCs w:val="24"/>
        </w:rPr>
        <w:t>результатов независимой оценки качества условий оказания услуг</w:t>
      </w:r>
      <w:proofErr w:type="gramEnd"/>
      <w:r w:rsidRPr="003B6C63">
        <w:rPr>
          <w:rFonts w:ascii="Times New Roman" w:hAnsi="Times New Roman" w:cs="Times New Roman"/>
          <w:sz w:val="24"/>
          <w:szCs w:val="24"/>
        </w:rPr>
        <w:t xml:space="preserve"> учреждением и выполнения плана по устранению недостатков, выявленных в ходе проведения независимой оценки качества условий оказания услуг учреждением (в случае проведения такой оценки) &lt;3.1&gt;;".</w:t>
      </w:r>
    </w:p>
    <w:p w:rsidR="00475CCD" w:rsidRPr="003B6C63" w:rsidRDefault="00475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 xml:space="preserve">3. </w:t>
      </w:r>
      <w:hyperlink r:id="rId8" w:history="1">
        <w:r w:rsidRPr="003B6C63">
          <w:rPr>
            <w:rFonts w:ascii="Times New Roman" w:hAnsi="Times New Roman" w:cs="Times New Roman"/>
            <w:color w:val="0000FF"/>
            <w:sz w:val="24"/>
            <w:szCs w:val="24"/>
          </w:rPr>
          <w:t>Пункт 20</w:t>
        </w:r>
      </w:hyperlink>
      <w:r w:rsidRPr="003B6C6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75CCD" w:rsidRPr="003B6C63" w:rsidRDefault="00475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 xml:space="preserve">"20. Выплаты стимулирующего характера осуществляются с учетом </w:t>
      </w:r>
      <w:proofErr w:type="gramStart"/>
      <w:r w:rsidRPr="003B6C63">
        <w:rPr>
          <w:rFonts w:ascii="Times New Roman" w:hAnsi="Times New Roman" w:cs="Times New Roman"/>
          <w:sz w:val="24"/>
          <w:szCs w:val="24"/>
        </w:rPr>
        <w:t>достижения показателей эффективности деятельности учреждения</w:t>
      </w:r>
      <w:proofErr w:type="gramEnd"/>
      <w:r w:rsidRPr="003B6C63">
        <w:rPr>
          <w:rFonts w:ascii="Times New Roman" w:hAnsi="Times New Roman" w:cs="Times New Roman"/>
          <w:sz w:val="24"/>
          <w:szCs w:val="24"/>
        </w:rPr>
        <w:t xml:space="preserve"> и работы руководителя &lt;8.1&gt;.".</w:t>
      </w:r>
    </w:p>
    <w:p w:rsidR="00475CCD" w:rsidRPr="003B6C63" w:rsidRDefault="00475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 xml:space="preserve">4. </w:t>
      </w:r>
      <w:hyperlink r:id="rId9" w:history="1">
        <w:r w:rsidRPr="003B6C63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B6C63">
        <w:rPr>
          <w:rFonts w:ascii="Times New Roman" w:hAnsi="Times New Roman" w:cs="Times New Roman"/>
          <w:sz w:val="24"/>
          <w:szCs w:val="24"/>
        </w:rPr>
        <w:t xml:space="preserve"> пунктом 20(1) следующего содержания:</w:t>
      </w:r>
    </w:p>
    <w:p w:rsidR="00475CCD" w:rsidRPr="003B6C63" w:rsidRDefault="00475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"20(1). Руководителю устанавливаются следующие показатели эффективности его работы &lt;8.1&gt;:</w:t>
      </w:r>
    </w:p>
    <w:p w:rsidR="00475CCD" w:rsidRPr="003B6C63" w:rsidRDefault="00475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475CCD" w:rsidRPr="003B6C63">
        <w:tc>
          <w:tcPr>
            <w:tcW w:w="3022" w:type="dxa"/>
            <w:tcBorders>
              <w:left w:val="nil"/>
            </w:tcBorders>
          </w:tcPr>
          <w:p w:rsidR="00475CCD" w:rsidRPr="003B6C63" w:rsidRDefault="00475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6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22" w:type="dxa"/>
          </w:tcPr>
          <w:p w:rsidR="00475CCD" w:rsidRPr="003B6C63" w:rsidRDefault="00475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63">
              <w:rPr>
                <w:rFonts w:ascii="Times New Roman" w:hAnsi="Times New Roman" w:cs="Times New Roman"/>
                <w:sz w:val="24"/>
                <w:szCs w:val="24"/>
              </w:rPr>
              <w:t>Критерии оценки показателя</w:t>
            </w:r>
          </w:p>
        </w:tc>
        <w:tc>
          <w:tcPr>
            <w:tcW w:w="3023" w:type="dxa"/>
            <w:tcBorders>
              <w:right w:val="nil"/>
            </w:tcBorders>
          </w:tcPr>
          <w:p w:rsidR="00475CCD" w:rsidRPr="003B6C63" w:rsidRDefault="00475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C63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</w:tr>
      <w:tr w:rsidR="00475CCD" w:rsidRPr="003B6C63">
        <w:tc>
          <w:tcPr>
            <w:tcW w:w="3022" w:type="dxa"/>
            <w:tcBorders>
              <w:left w:val="nil"/>
            </w:tcBorders>
          </w:tcPr>
          <w:p w:rsidR="00475CCD" w:rsidRPr="003B6C63" w:rsidRDefault="00475C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475CCD" w:rsidRPr="003B6C63" w:rsidRDefault="00475C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right w:val="nil"/>
            </w:tcBorders>
          </w:tcPr>
          <w:p w:rsidR="00475CCD" w:rsidRPr="003B6C63" w:rsidRDefault="00475C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CD" w:rsidRPr="003B6C63">
        <w:tc>
          <w:tcPr>
            <w:tcW w:w="3022" w:type="dxa"/>
            <w:tcBorders>
              <w:left w:val="nil"/>
            </w:tcBorders>
          </w:tcPr>
          <w:p w:rsidR="00475CCD" w:rsidRPr="003B6C63" w:rsidRDefault="00475C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:rsidR="00475CCD" w:rsidRPr="003B6C63" w:rsidRDefault="00475C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right w:val="nil"/>
            </w:tcBorders>
          </w:tcPr>
          <w:p w:rsidR="00475CCD" w:rsidRPr="003B6C63" w:rsidRDefault="00475C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CCD" w:rsidRPr="003B6C63" w:rsidRDefault="00475C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".</w:t>
      </w:r>
    </w:p>
    <w:p w:rsidR="00475CCD" w:rsidRPr="003B6C63" w:rsidRDefault="00475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5CCD" w:rsidRPr="003B6C63" w:rsidRDefault="00475C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0" w:history="1">
        <w:r w:rsidRPr="003B6C63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B6C63">
        <w:rPr>
          <w:rFonts w:ascii="Times New Roman" w:hAnsi="Times New Roman" w:cs="Times New Roman"/>
          <w:sz w:val="24"/>
          <w:szCs w:val="24"/>
        </w:rPr>
        <w:t xml:space="preserve"> сноской 3.1 следующего содержания:</w:t>
      </w:r>
    </w:p>
    <w:p w:rsidR="00475CCD" w:rsidRPr="003B6C63" w:rsidRDefault="00475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 xml:space="preserve">"&lt;3.1&gt; Включается в трудовые договоры руководителей учреждений в сфере культуры, охраны здоровья, социального обслуживания, федеральных учреждений </w:t>
      </w:r>
      <w:proofErr w:type="gramStart"/>
      <w:r w:rsidRPr="003B6C63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3B6C63">
        <w:rPr>
          <w:rFonts w:ascii="Times New Roman" w:hAnsi="Times New Roman" w:cs="Times New Roman"/>
          <w:sz w:val="24"/>
          <w:szCs w:val="24"/>
        </w:rPr>
        <w:t xml:space="preserve"> экспертизы и организаций, осуществляющих образовательную деятельность, в отношении которых в соответствии с законодательством Российской Федерации проводится независимая оценка качества условий оказания услуг.".</w:t>
      </w:r>
    </w:p>
    <w:p w:rsidR="00475CCD" w:rsidRPr="003B6C63" w:rsidRDefault="00475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1" w:history="1">
        <w:r w:rsidRPr="003B6C63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B6C63">
        <w:rPr>
          <w:rFonts w:ascii="Times New Roman" w:hAnsi="Times New Roman" w:cs="Times New Roman"/>
          <w:sz w:val="24"/>
          <w:szCs w:val="24"/>
        </w:rPr>
        <w:t xml:space="preserve"> сноской 8.1 следующего содержания:</w:t>
      </w:r>
    </w:p>
    <w:p w:rsidR="00475CCD" w:rsidRPr="003B6C63" w:rsidRDefault="00475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>"&lt;8.1</w:t>
      </w:r>
      <w:proofErr w:type="gramStart"/>
      <w:r w:rsidRPr="003B6C63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3B6C63">
        <w:rPr>
          <w:rFonts w:ascii="Times New Roman" w:hAnsi="Times New Roman" w:cs="Times New Roman"/>
          <w:sz w:val="24"/>
          <w:szCs w:val="24"/>
        </w:rPr>
        <w:t xml:space="preserve"> показатели эффективности работы руководителя учреждения могут включаться в том числе:</w:t>
      </w:r>
    </w:p>
    <w:p w:rsidR="00475CCD" w:rsidRPr="003B6C63" w:rsidRDefault="00475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lastRenderedPageBreak/>
        <w:t>показатели, предусмотренные подпунктом "ч" пункта 9 настоящего трудового договора (в случае их установления);</w:t>
      </w:r>
    </w:p>
    <w:p w:rsidR="00475CCD" w:rsidRPr="003B6C63" w:rsidRDefault="00475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 xml:space="preserve">показатели, которые должны быть достигнуты по результатам независимой </w:t>
      </w:r>
      <w:proofErr w:type="gramStart"/>
      <w:r w:rsidRPr="003B6C63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3B6C63">
        <w:rPr>
          <w:rFonts w:ascii="Times New Roman" w:hAnsi="Times New Roman" w:cs="Times New Roman"/>
          <w:sz w:val="24"/>
          <w:szCs w:val="24"/>
        </w:rPr>
        <w:t xml:space="preserve"> учреждением (в случае проведения такой оценки);</w:t>
      </w:r>
    </w:p>
    <w:p w:rsidR="00475CCD" w:rsidRPr="003B6C63" w:rsidRDefault="00475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63">
        <w:rPr>
          <w:rFonts w:ascii="Times New Roman" w:hAnsi="Times New Roman" w:cs="Times New Roman"/>
          <w:sz w:val="24"/>
          <w:szCs w:val="24"/>
        </w:rPr>
        <w:t xml:space="preserve">показатели, которые должны быть достигнуты по результатам выполнения плана по устранению недостатков, выявленных в ходе </w:t>
      </w:r>
      <w:proofErr w:type="gramStart"/>
      <w:r w:rsidRPr="003B6C63">
        <w:rPr>
          <w:rFonts w:ascii="Times New Roman" w:hAnsi="Times New Roman" w:cs="Times New Roman"/>
          <w:sz w:val="24"/>
          <w:szCs w:val="24"/>
        </w:rPr>
        <w:t>проведения независимой оценки качества условий оказания услуг</w:t>
      </w:r>
      <w:proofErr w:type="gramEnd"/>
      <w:r w:rsidRPr="003B6C63">
        <w:rPr>
          <w:rFonts w:ascii="Times New Roman" w:hAnsi="Times New Roman" w:cs="Times New Roman"/>
          <w:sz w:val="24"/>
          <w:szCs w:val="24"/>
        </w:rPr>
        <w:t xml:space="preserve"> учреждением, в рамках компетенции руководителя (в случае проведения такой оценки).".</w:t>
      </w:r>
    </w:p>
    <w:p w:rsidR="00475CCD" w:rsidRPr="003B6C63" w:rsidRDefault="00475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5CCD" w:rsidRPr="003B6C63" w:rsidRDefault="00475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5CCD" w:rsidRPr="003B6C63" w:rsidRDefault="00475CC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84FF5" w:rsidRPr="003B6C63" w:rsidRDefault="00384FF5">
      <w:pPr>
        <w:rPr>
          <w:rFonts w:ascii="Times New Roman" w:hAnsi="Times New Roman" w:cs="Times New Roman"/>
          <w:sz w:val="24"/>
          <w:szCs w:val="24"/>
        </w:rPr>
      </w:pPr>
    </w:p>
    <w:sectPr w:rsidR="00384FF5" w:rsidRPr="003B6C63" w:rsidSect="008B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CD"/>
    <w:rsid w:val="00384FF5"/>
    <w:rsid w:val="003B6C63"/>
    <w:rsid w:val="0047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5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5C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5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5C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B2206D9AF955ECB635539B9A61C56135DCD6B42CE7A15EB330DAB6A01FB94486BA86807A0B367DJ2r6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B2206D9AF955ECB635539B9A61C56135DCD6B42CE7A15EB330DAB6A01FB94486BA86807A0B3672J2rA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B2206D9AF955ECB635539B9A61C56135DCD6B42CE7A15EB330DAB6A01FB94486BA86807A0B3677J2r4J" TargetMode="External"/><Relationship Id="rId11" Type="http://schemas.openxmlformats.org/officeDocument/2006/relationships/hyperlink" Target="consultantplus://offline/ref=95B2206D9AF955ECB635539B9A61C56135DCD6B42CE7A15EB330DAB6A01FB94486BA86807A0B3675J2r2J" TargetMode="External"/><Relationship Id="rId5" Type="http://schemas.openxmlformats.org/officeDocument/2006/relationships/hyperlink" Target="consultantplus://offline/ref=95B2206D9AF955ECB635539B9A61C56135DCD6B42CE7A15EB330DAB6A01FB94486BA86807A0B3675J2r2J" TargetMode="External"/><Relationship Id="rId10" Type="http://schemas.openxmlformats.org/officeDocument/2006/relationships/hyperlink" Target="consultantplus://offline/ref=95B2206D9AF955ECB635539B9A61C56135DCD6B42CE7A15EB330DAB6A01FB94486BA86807A0B3675J2r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B2206D9AF955ECB635539B9A61C56135DCD6B42CE7A15EB330DAB6A01FB94486BA86807A0B3675J2r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Правовой</cp:lastModifiedBy>
  <cp:revision>2</cp:revision>
  <dcterms:created xsi:type="dcterms:W3CDTF">2018-09-14T09:43:00Z</dcterms:created>
  <dcterms:modified xsi:type="dcterms:W3CDTF">2018-09-14T10:08:00Z</dcterms:modified>
</cp:coreProperties>
</file>