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80E" w:rsidRDefault="000D780E" w:rsidP="000D780E">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9C21C0">
        <w:rPr>
          <w:rFonts w:ascii="Times New Roman" w:eastAsia="Times New Roman" w:hAnsi="Times New Roman" w:cs="Times New Roman"/>
          <w:b/>
          <w:bCs/>
          <w:color w:val="000000"/>
          <w:sz w:val="28"/>
          <w:szCs w:val="28"/>
          <w:lang w:eastAsia="ru-RU"/>
        </w:rPr>
        <w:t xml:space="preserve">Анкета пайщика - </w:t>
      </w:r>
      <w:r w:rsidR="004F0AB3">
        <w:rPr>
          <w:rFonts w:ascii="Times New Roman" w:eastAsia="Times New Roman" w:hAnsi="Times New Roman" w:cs="Times New Roman"/>
          <w:b/>
          <w:bCs/>
          <w:color w:val="000000"/>
          <w:sz w:val="28"/>
          <w:szCs w:val="28"/>
          <w:lang w:eastAsia="ru-RU"/>
        </w:rPr>
        <w:t>юридического</w:t>
      </w:r>
      <w:r w:rsidRPr="009C21C0">
        <w:rPr>
          <w:rFonts w:ascii="Times New Roman" w:eastAsia="Times New Roman" w:hAnsi="Times New Roman" w:cs="Times New Roman"/>
          <w:b/>
          <w:bCs/>
          <w:color w:val="000000"/>
          <w:sz w:val="28"/>
          <w:szCs w:val="28"/>
          <w:lang w:eastAsia="ru-RU"/>
        </w:rPr>
        <w:t xml:space="preserve"> лица</w:t>
      </w:r>
    </w:p>
    <w:p w:rsidR="00DE0C4A" w:rsidRDefault="00DE0C4A" w:rsidP="000D780E">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rsidR="00DE0C4A" w:rsidRPr="009C21C0" w:rsidRDefault="00DE0C4A" w:rsidP="000D780E">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rsidR="000D780E" w:rsidRPr="006364CC" w:rsidRDefault="000D780E" w:rsidP="000D780E">
      <w:pPr>
        <w:pStyle w:val="a3"/>
        <w:numPr>
          <w:ilvl w:val="0"/>
          <w:numId w:val="1"/>
        </w:numPr>
        <w:spacing w:after="0" w:line="240" w:lineRule="auto"/>
        <w:jc w:val="both"/>
        <w:rPr>
          <w:rFonts w:ascii="Times New Roman" w:hAnsi="Times New Roman" w:cs="Times New Roman"/>
          <w:sz w:val="28"/>
          <w:szCs w:val="28"/>
        </w:rPr>
      </w:pPr>
      <w:proofErr w:type="gramStart"/>
      <w:r w:rsidRPr="006364CC">
        <w:rPr>
          <w:rFonts w:ascii="Times New Roman" w:hAnsi="Times New Roman" w:cs="Times New Roman"/>
          <w:sz w:val="28"/>
          <w:szCs w:val="28"/>
        </w:rPr>
        <w:t>Наименование (полное, сокращенное (если имеется) и наименование на иностранном языке (если имеется)</w:t>
      </w:r>
      <w:r>
        <w:rPr>
          <w:rFonts w:ascii="Times New Roman" w:hAnsi="Times New Roman" w:cs="Times New Roman"/>
          <w:sz w:val="28"/>
          <w:szCs w:val="28"/>
        </w:rPr>
        <w:t>:</w:t>
      </w:r>
      <w:r w:rsidR="00A111B3">
        <w:rPr>
          <w:rFonts w:ascii="Times New Roman" w:hAnsi="Times New Roman" w:cs="Times New Roman"/>
          <w:sz w:val="28"/>
          <w:szCs w:val="28"/>
        </w:rPr>
        <w:t>___________________________________</w:t>
      </w:r>
      <w:proofErr w:type="gramEnd"/>
    </w:p>
    <w:p w:rsidR="000D780E" w:rsidRDefault="000D780E" w:rsidP="000D780E">
      <w:pPr>
        <w:pStyle w:val="a3"/>
        <w:spacing w:after="0" w:line="240" w:lineRule="auto"/>
        <w:ind w:left="196"/>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w:t>
      </w:r>
    </w:p>
    <w:p w:rsidR="000D780E" w:rsidRDefault="000D780E" w:rsidP="000D780E">
      <w:pPr>
        <w:pStyle w:val="a3"/>
        <w:numPr>
          <w:ilvl w:val="0"/>
          <w:numId w:val="1"/>
        </w:numPr>
        <w:spacing w:after="0" w:line="240" w:lineRule="auto"/>
        <w:jc w:val="both"/>
        <w:rPr>
          <w:rFonts w:ascii="Times New Roman" w:hAnsi="Times New Roman" w:cs="Times New Roman"/>
          <w:sz w:val="28"/>
          <w:szCs w:val="28"/>
        </w:rPr>
      </w:pPr>
      <w:r w:rsidRPr="006364CC">
        <w:rPr>
          <w:rFonts w:ascii="Times New Roman" w:hAnsi="Times New Roman" w:cs="Times New Roman"/>
          <w:sz w:val="28"/>
          <w:szCs w:val="28"/>
        </w:rPr>
        <w:t>Организационно-правовая форма:_______</w:t>
      </w:r>
      <w:r w:rsidR="00A111B3">
        <w:rPr>
          <w:rFonts w:ascii="Times New Roman" w:hAnsi="Times New Roman" w:cs="Times New Roman"/>
          <w:sz w:val="28"/>
          <w:szCs w:val="28"/>
        </w:rPr>
        <w:t>_____________________________</w:t>
      </w:r>
    </w:p>
    <w:p w:rsidR="000D780E" w:rsidRPr="006364CC" w:rsidRDefault="000D780E" w:rsidP="000D780E">
      <w:pPr>
        <w:pStyle w:val="a3"/>
        <w:numPr>
          <w:ilvl w:val="0"/>
          <w:numId w:val="1"/>
        </w:numPr>
        <w:spacing w:after="0" w:line="240" w:lineRule="auto"/>
        <w:jc w:val="both"/>
        <w:rPr>
          <w:rFonts w:ascii="Times New Roman" w:hAnsi="Times New Roman" w:cs="Times New Roman"/>
          <w:sz w:val="28"/>
          <w:szCs w:val="28"/>
        </w:rPr>
      </w:pPr>
      <w:r w:rsidRPr="006364CC">
        <w:rPr>
          <w:rFonts w:ascii="Times New Roman" w:hAnsi="Times New Roman" w:cs="Times New Roman"/>
          <w:sz w:val="28"/>
          <w:szCs w:val="28"/>
        </w:rPr>
        <w:t>Идентификационный номер налогоплательщика - для резидента, идентификационный номер налогоплательщика или код иностранной организации - для нерезидента:</w:t>
      </w:r>
    </w:p>
    <w:p w:rsidR="000D780E" w:rsidRPr="006364CC" w:rsidRDefault="000D780E" w:rsidP="000D780E">
      <w:pPr>
        <w:pStyle w:val="a3"/>
        <w:spacing w:after="0" w:line="240" w:lineRule="auto"/>
        <w:ind w:left="196"/>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0D780E" w:rsidRPr="006364CC" w:rsidRDefault="000D780E" w:rsidP="000D780E">
      <w:pPr>
        <w:pStyle w:val="a3"/>
        <w:numPr>
          <w:ilvl w:val="0"/>
          <w:numId w:val="1"/>
        </w:numPr>
        <w:spacing w:after="0" w:line="240" w:lineRule="auto"/>
        <w:jc w:val="both"/>
        <w:rPr>
          <w:rFonts w:ascii="Times New Roman" w:hAnsi="Times New Roman" w:cs="Times New Roman"/>
          <w:sz w:val="28"/>
          <w:szCs w:val="28"/>
        </w:rPr>
      </w:pPr>
      <w:r w:rsidRPr="006364CC">
        <w:rPr>
          <w:rFonts w:ascii="Times New Roman" w:hAnsi="Times New Roman" w:cs="Times New Roman"/>
          <w:sz w:val="28"/>
          <w:szCs w:val="28"/>
        </w:rPr>
        <w:t>Сведения о государственной регистрации: основной государственный регистрационный номер (ОГРН) (для нерезидента - регистрационный номер в стране регистрации); серия и номер документа, подтверждающего государственную регистрацию</w:t>
      </w:r>
      <w:r>
        <w:rPr>
          <w:rFonts w:ascii="Times New Roman" w:hAnsi="Times New Roman" w:cs="Times New Roman"/>
          <w:sz w:val="28"/>
          <w:szCs w:val="28"/>
        </w:rPr>
        <w:t>:</w:t>
      </w:r>
    </w:p>
    <w:p w:rsidR="000D780E" w:rsidRPr="006364CC" w:rsidRDefault="000D780E" w:rsidP="000D780E">
      <w:pPr>
        <w:pStyle w:val="a3"/>
        <w:spacing w:after="0" w:line="240" w:lineRule="auto"/>
        <w:ind w:left="196"/>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D780E" w:rsidRPr="006364CC" w:rsidRDefault="000D780E" w:rsidP="000D780E">
      <w:pPr>
        <w:pStyle w:val="a3"/>
        <w:numPr>
          <w:ilvl w:val="0"/>
          <w:numId w:val="1"/>
        </w:numPr>
        <w:spacing w:after="0" w:line="240" w:lineRule="auto"/>
        <w:jc w:val="both"/>
        <w:rPr>
          <w:rFonts w:ascii="Times New Roman" w:hAnsi="Times New Roman" w:cs="Times New Roman"/>
          <w:sz w:val="28"/>
          <w:szCs w:val="28"/>
        </w:rPr>
      </w:pPr>
      <w:r w:rsidRPr="006364CC">
        <w:rPr>
          <w:rFonts w:ascii="Times New Roman" w:hAnsi="Times New Roman" w:cs="Times New Roman"/>
          <w:sz w:val="28"/>
          <w:szCs w:val="28"/>
        </w:rPr>
        <w:t>Адрес (место нахождения), указанный в Едином государственном реестре юридических лиц (для резидента); место нахождения, указанное в учредительных документах</w:t>
      </w:r>
      <w:r>
        <w:rPr>
          <w:rFonts w:ascii="Times New Roman" w:hAnsi="Times New Roman" w:cs="Times New Roman"/>
          <w:sz w:val="28"/>
          <w:szCs w:val="28"/>
        </w:rPr>
        <w:t>:</w:t>
      </w:r>
      <w:r w:rsidR="00B41DFF">
        <w:rPr>
          <w:rFonts w:ascii="Times New Roman" w:hAnsi="Times New Roman" w:cs="Times New Roman"/>
          <w:sz w:val="28"/>
          <w:szCs w:val="28"/>
        </w:rPr>
        <w:t>______________________________________</w:t>
      </w:r>
    </w:p>
    <w:p w:rsidR="00B41DFF" w:rsidRDefault="00B41DFF" w:rsidP="00B41DFF">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C44923" w:rsidRPr="00F36196" w:rsidRDefault="00C44923" w:rsidP="00F36196">
      <w:pPr>
        <w:pStyle w:val="a3"/>
        <w:numPr>
          <w:ilvl w:val="0"/>
          <w:numId w:val="1"/>
        </w:numPr>
        <w:spacing w:after="0" w:line="240" w:lineRule="auto"/>
        <w:jc w:val="both"/>
        <w:rPr>
          <w:rFonts w:ascii="Times New Roman" w:hAnsi="Times New Roman" w:cs="Times New Roman"/>
          <w:sz w:val="28"/>
          <w:szCs w:val="28"/>
        </w:rPr>
      </w:pPr>
      <w:r w:rsidRPr="00F36196">
        <w:rPr>
          <w:rFonts w:ascii="Times New Roman" w:hAnsi="Times New Roman" w:cs="Times New Roman"/>
          <w:sz w:val="28"/>
          <w:szCs w:val="28"/>
        </w:rPr>
        <w:t xml:space="preserve">Код в соответствии с Общероссийским классификатором объектов административно-территориального деления (при наличии)     </w:t>
      </w:r>
    </w:p>
    <w:p w:rsidR="00C44923" w:rsidRPr="00F36196" w:rsidRDefault="00C44923" w:rsidP="00F36196">
      <w:pPr>
        <w:pStyle w:val="a3"/>
        <w:ind w:left="196"/>
        <w:jc w:val="both"/>
        <w:rPr>
          <w:rFonts w:ascii="Times New Roman" w:hAnsi="Times New Roman" w:cs="Times New Roman"/>
          <w:sz w:val="28"/>
          <w:szCs w:val="28"/>
        </w:rPr>
      </w:pPr>
      <w:r w:rsidRPr="00F36196">
        <w:rPr>
          <w:rFonts w:ascii="Times New Roman" w:hAnsi="Times New Roman" w:cs="Times New Roman"/>
          <w:sz w:val="28"/>
          <w:szCs w:val="28"/>
        </w:rPr>
        <w:t>____</w:t>
      </w:r>
      <w:r w:rsidR="00F36196">
        <w:rPr>
          <w:rFonts w:ascii="Times New Roman" w:hAnsi="Times New Roman" w:cs="Times New Roman"/>
          <w:sz w:val="28"/>
          <w:szCs w:val="28"/>
        </w:rPr>
        <w:t>_________________________________________________________</w:t>
      </w:r>
    </w:p>
    <w:p w:rsidR="000D780E" w:rsidRDefault="000D780E" w:rsidP="00C44923">
      <w:pPr>
        <w:pStyle w:val="a3"/>
        <w:numPr>
          <w:ilvl w:val="0"/>
          <w:numId w:val="1"/>
        </w:numPr>
        <w:spacing w:after="0" w:line="240" w:lineRule="auto"/>
        <w:rPr>
          <w:rFonts w:ascii="Times New Roman" w:hAnsi="Times New Roman" w:cs="Times New Roman"/>
          <w:sz w:val="28"/>
          <w:szCs w:val="28"/>
        </w:rPr>
      </w:pPr>
      <w:r w:rsidRPr="006364CC">
        <w:rPr>
          <w:rFonts w:ascii="Times New Roman" w:hAnsi="Times New Roman" w:cs="Times New Roman"/>
          <w:sz w:val="28"/>
          <w:szCs w:val="28"/>
        </w:rPr>
        <w:t>Номера контактных телефонов и факсов:</w:t>
      </w:r>
    </w:p>
    <w:p w:rsidR="000D780E" w:rsidRDefault="000D780E" w:rsidP="000D780E">
      <w:pPr>
        <w:pStyle w:val="a3"/>
        <w:spacing w:after="0" w:line="240" w:lineRule="auto"/>
        <w:ind w:left="196"/>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0D780E" w:rsidRDefault="000D780E" w:rsidP="000D780E">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153059">
        <w:rPr>
          <w:rFonts w:ascii="Times New Roman" w:hAnsi="Times New Roman" w:cs="Times New Roman"/>
          <w:sz w:val="28"/>
          <w:szCs w:val="28"/>
        </w:rPr>
        <w:t>ат</w:t>
      </w:r>
      <w:r w:rsidR="00170BC5">
        <w:rPr>
          <w:rFonts w:ascii="Times New Roman" w:hAnsi="Times New Roman" w:cs="Times New Roman"/>
          <w:sz w:val="28"/>
          <w:szCs w:val="28"/>
        </w:rPr>
        <w:t>а</w:t>
      </w:r>
      <w:r w:rsidRPr="00153059">
        <w:rPr>
          <w:rFonts w:ascii="Times New Roman" w:hAnsi="Times New Roman" w:cs="Times New Roman"/>
          <w:sz w:val="28"/>
          <w:szCs w:val="28"/>
        </w:rPr>
        <w:t xml:space="preserve"> государственной регистрации юридического лица</w:t>
      </w:r>
      <w:r>
        <w:rPr>
          <w:rFonts w:ascii="Times New Roman" w:hAnsi="Times New Roman" w:cs="Times New Roman"/>
          <w:sz w:val="28"/>
          <w:szCs w:val="28"/>
        </w:rPr>
        <w:t>:</w:t>
      </w:r>
      <w:r w:rsidR="00170BC5">
        <w:rPr>
          <w:rFonts w:ascii="Times New Roman" w:hAnsi="Times New Roman" w:cs="Times New Roman"/>
          <w:sz w:val="28"/>
          <w:szCs w:val="28"/>
        </w:rPr>
        <w:t>_________________</w:t>
      </w:r>
    </w:p>
    <w:p w:rsidR="000D780E" w:rsidRDefault="00170BC5" w:rsidP="00170BC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Почтовый адрес</w:t>
      </w:r>
      <w:r w:rsidR="000D780E" w:rsidRPr="00170BC5">
        <w:rPr>
          <w:rFonts w:ascii="Times New Roman" w:hAnsi="Times New Roman" w:cs="Times New Roman"/>
          <w:sz w:val="28"/>
          <w:szCs w:val="28"/>
        </w:rPr>
        <w:t>________________________</w:t>
      </w:r>
      <w:r>
        <w:rPr>
          <w:rFonts w:ascii="Times New Roman" w:hAnsi="Times New Roman" w:cs="Times New Roman"/>
          <w:sz w:val="28"/>
          <w:szCs w:val="28"/>
        </w:rPr>
        <w:t>___________________________</w:t>
      </w:r>
    </w:p>
    <w:p w:rsidR="00A111B3" w:rsidRDefault="00A111B3" w:rsidP="00A111B3">
      <w:pPr>
        <w:pStyle w:val="a3"/>
        <w:spacing w:after="0" w:line="240" w:lineRule="auto"/>
        <w:ind w:left="196"/>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70BC5" w:rsidRDefault="00170BC5" w:rsidP="00170BC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Коды форм федерального государственного статистического наблюдения</w:t>
      </w:r>
    </w:p>
    <w:p w:rsidR="00C02ED5" w:rsidRDefault="00C02ED5" w:rsidP="002C435B">
      <w:pPr>
        <w:spacing w:after="0" w:line="240" w:lineRule="auto"/>
        <w:jc w:val="both"/>
        <w:rPr>
          <w:color w:val="FF0000"/>
          <w:sz w:val="27"/>
          <w:szCs w:val="27"/>
        </w:rPr>
        <w:sectPr w:rsidR="00C02ED5" w:rsidSect="0032566E">
          <w:pgSz w:w="11906" w:h="16838"/>
          <w:pgMar w:top="1134" w:right="850" w:bottom="1134" w:left="1701" w:header="708" w:footer="708" w:gutter="0"/>
          <w:cols w:space="708"/>
          <w:docGrid w:linePitch="360"/>
        </w:sectPr>
      </w:pPr>
    </w:p>
    <w:p w:rsidR="00C02ED5" w:rsidRPr="007C7074" w:rsidRDefault="007C7074" w:rsidP="002C435B">
      <w:pPr>
        <w:spacing w:after="0" w:line="240" w:lineRule="auto"/>
        <w:jc w:val="both"/>
        <w:rPr>
          <w:rFonts w:ascii="Times New Roman" w:hAnsi="Times New Roman" w:cs="Times New Roman"/>
          <w:sz w:val="27"/>
          <w:szCs w:val="27"/>
        </w:rPr>
      </w:pPr>
      <w:r>
        <w:rPr>
          <w:rFonts w:ascii="Times New Roman" w:hAnsi="Times New Roman" w:cs="Times New Roman"/>
          <w:sz w:val="27"/>
          <w:szCs w:val="27"/>
        </w:rPr>
        <w:lastRenderedPageBreak/>
        <w:t xml:space="preserve"> </w:t>
      </w:r>
      <w:r w:rsidR="002C435B" w:rsidRPr="007C7074">
        <w:rPr>
          <w:rFonts w:ascii="Times New Roman" w:hAnsi="Times New Roman" w:cs="Times New Roman"/>
          <w:sz w:val="27"/>
          <w:szCs w:val="27"/>
        </w:rPr>
        <w:t xml:space="preserve">ОКПО </w:t>
      </w:r>
    </w:p>
    <w:p w:rsidR="00C02ED5" w:rsidRPr="007C7074" w:rsidRDefault="002C435B" w:rsidP="002C435B">
      <w:pPr>
        <w:spacing w:after="0" w:line="240" w:lineRule="auto"/>
        <w:jc w:val="both"/>
        <w:rPr>
          <w:rFonts w:ascii="Times New Roman" w:hAnsi="Times New Roman" w:cs="Times New Roman"/>
          <w:sz w:val="27"/>
          <w:szCs w:val="27"/>
        </w:rPr>
      </w:pPr>
      <w:r w:rsidRPr="007C7074">
        <w:rPr>
          <w:rFonts w:ascii="Times New Roman" w:hAnsi="Times New Roman" w:cs="Times New Roman"/>
          <w:sz w:val="27"/>
          <w:szCs w:val="27"/>
        </w:rPr>
        <w:t xml:space="preserve"> ОКТМО </w:t>
      </w:r>
    </w:p>
    <w:p w:rsidR="00C02ED5" w:rsidRPr="007C7074" w:rsidRDefault="002C435B" w:rsidP="002C435B">
      <w:pPr>
        <w:spacing w:after="0" w:line="240" w:lineRule="auto"/>
        <w:jc w:val="both"/>
        <w:rPr>
          <w:rFonts w:ascii="Times New Roman" w:hAnsi="Times New Roman" w:cs="Times New Roman"/>
          <w:sz w:val="27"/>
          <w:szCs w:val="27"/>
        </w:rPr>
      </w:pPr>
      <w:r w:rsidRPr="007C7074">
        <w:rPr>
          <w:rFonts w:ascii="Times New Roman" w:hAnsi="Times New Roman" w:cs="Times New Roman"/>
          <w:sz w:val="27"/>
          <w:szCs w:val="27"/>
        </w:rPr>
        <w:t xml:space="preserve"> ОКВЭД  </w:t>
      </w:r>
    </w:p>
    <w:p w:rsidR="00C02ED5" w:rsidRPr="007C7074" w:rsidRDefault="007C7074" w:rsidP="002C435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413930">
        <w:rPr>
          <w:rFonts w:ascii="Times New Roman" w:hAnsi="Times New Roman" w:cs="Times New Roman"/>
          <w:sz w:val="27"/>
          <w:szCs w:val="27"/>
        </w:rPr>
        <w:t xml:space="preserve">ОКОГУ </w:t>
      </w:r>
    </w:p>
    <w:p w:rsidR="00C02ED5" w:rsidRPr="007C7074" w:rsidRDefault="00413930" w:rsidP="002C435B">
      <w:pPr>
        <w:spacing w:after="0" w:line="240" w:lineRule="auto"/>
        <w:jc w:val="both"/>
        <w:rPr>
          <w:rFonts w:ascii="Times New Roman" w:hAnsi="Times New Roman" w:cs="Times New Roman"/>
          <w:sz w:val="27"/>
          <w:szCs w:val="27"/>
        </w:rPr>
      </w:pPr>
      <w:r>
        <w:rPr>
          <w:rFonts w:ascii="Times New Roman" w:hAnsi="Times New Roman" w:cs="Times New Roman"/>
          <w:sz w:val="27"/>
          <w:szCs w:val="27"/>
        </w:rPr>
        <w:lastRenderedPageBreak/>
        <w:t xml:space="preserve">ОКАТО </w:t>
      </w:r>
      <w:r w:rsidR="002C435B" w:rsidRPr="007C7074">
        <w:rPr>
          <w:rFonts w:ascii="Times New Roman" w:hAnsi="Times New Roman" w:cs="Times New Roman"/>
          <w:sz w:val="27"/>
          <w:szCs w:val="27"/>
        </w:rPr>
        <w:t xml:space="preserve"> </w:t>
      </w:r>
    </w:p>
    <w:p w:rsidR="00C02ED5" w:rsidRPr="007C7074" w:rsidRDefault="002C435B" w:rsidP="00C02ED5">
      <w:pPr>
        <w:spacing w:after="0" w:line="240" w:lineRule="auto"/>
        <w:jc w:val="both"/>
        <w:rPr>
          <w:rFonts w:ascii="Times New Roman" w:hAnsi="Times New Roman" w:cs="Times New Roman"/>
          <w:sz w:val="27"/>
          <w:szCs w:val="27"/>
        </w:rPr>
      </w:pPr>
      <w:r w:rsidRPr="007C7074">
        <w:rPr>
          <w:rFonts w:ascii="Times New Roman" w:hAnsi="Times New Roman" w:cs="Times New Roman"/>
          <w:sz w:val="27"/>
          <w:szCs w:val="27"/>
        </w:rPr>
        <w:t xml:space="preserve">ОКОПФ </w:t>
      </w:r>
    </w:p>
    <w:p w:rsidR="00C02ED5" w:rsidRPr="007C7074" w:rsidRDefault="00C02ED5" w:rsidP="00C02ED5">
      <w:pPr>
        <w:spacing w:after="0" w:line="240" w:lineRule="auto"/>
        <w:jc w:val="both"/>
        <w:rPr>
          <w:rFonts w:ascii="Times New Roman" w:hAnsi="Times New Roman" w:cs="Times New Roman"/>
          <w:sz w:val="27"/>
          <w:szCs w:val="27"/>
        </w:rPr>
        <w:sectPr w:rsidR="00C02ED5" w:rsidRPr="007C7074" w:rsidSect="00C02ED5">
          <w:type w:val="continuous"/>
          <w:pgSz w:w="11906" w:h="16838"/>
          <w:pgMar w:top="1134" w:right="850" w:bottom="1134" w:left="1701" w:header="708" w:footer="708" w:gutter="0"/>
          <w:cols w:num="2" w:space="708"/>
          <w:docGrid w:linePitch="360"/>
        </w:sectPr>
      </w:pPr>
      <w:r w:rsidRPr="007C7074">
        <w:rPr>
          <w:rFonts w:ascii="Times New Roman" w:hAnsi="Times New Roman" w:cs="Times New Roman"/>
          <w:sz w:val="27"/>
          <w:szCs w:val="27"/>
        </w:rPr>
        <w:t xml:space="preserve">ОКФС </w:t>
      </w:r>
    </w:p>
    <w:p w:rsidR="002C435B" w:rsidRPr="00F36196" w:rsidRDefault="006B777A" w:rsidP="00F36196">
      <w:pPr>
        <w:pStyle w:val="a3"/>
        <w:numPr>
          <w:ilvl w:val="0"/>
          <w:numId w:val="1"/>
        </w:numPr>
        <w:shd w:val="clear" w:color="auto" w:fill="FFFFFF"/>
        <w:spacing w:after="0"/>
        <w:rPr>
          <w:rFonts w:ascii="Times New Roman" w:hAnsi="Times New Roman"/>
          <w:sz w:val="28"/>
          <w:szCs w:val="28"/>
        </w:rPr>
      </w:pPr>
      <w:r>
        <w:rPr>
          <w:noProof/>
          <w:lang w:eastAsia="ru-RU"/>
        </w:rPr>
        <w:lastRenderedPageBreak/>
        <mc:AlternateContent>
          <mc:Choice Requires="wps">
            <w:drawing>
              <wp:anchor distT="0" distB="0" distL="114300" distR="114300" simplePos="0" relativeHeight="251674624" behindDoc="0" locked="0" layoutInCell="1" allowOverlap="1" wp14:anchorId="332E52E1" wp14:editId="132E49E6">
                <wp:simplePos x="0" y="0"/>
                <wp:positionH relativeFrom="column">
                  <wp:posOffset>5274945</wp:posOffset>
                </wp:positionH>
                <wp:positionV relativeFrom="paragraph">
                  <wp:posOffset>712470</wp:posOffset>
                </wp:positionV>
                <wp:extent cx="236220" cy="219075"/>
                <wp:effectExtent l="0" t="0" r="11430" b="2857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15.35pt;margin-top:56.1pt;width:18.6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DOIAIAADw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"/>
            </w:pict>
          </mc:Fallback>
        </mc:AlternateContent>
      </w:r>
      <w:r>
        <w:rPr>
          <w:rFonts w:eastAsia="Times New Roman"/>
          <w:noProof/>
          <w:color w:val="000000"/>
          <w:lang w:eastAsia="ru-RU"/>
        </w:rPr>
        <mc:AlternateContent>
          <mc:Choice Requires="wps">
            <w:drawing>
              <wp:anchor distT="0" distB="0" distL="114300" distR="114300" simplePos="0" relativeHeight="251673600" behindDoc="0" locked="0" layoutInCell="1" allowOverlap="1" wp14:anchorId="71D5ACF5" wp14:editId="2D5919E2">
                <wp:simplePos x="0" y="0"/>
                <wp:positionH relativeFrom="column">
                  <wp:posOffset>3455670</wp:posOffset>
                </wp:positionH>
                <wp:positionV relativeFrom="paragraph">
                  <wp:posOffset>712470</wp:posOffset>
                </wp:positionV>
                <wp:extent cx="236220" cy="219075"/>
                <wp:effectExtent l="12700" t="12065" r="8255" b="698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72.1pt;margin-top:56.1pt;width:18.6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"/>
            </w:pict>
          </mc:Fallback>
        </mc:AlternateContent>
      </w:r>
      <w:r w:rsidR="00F36196" w:rsidRPr="00F36196">
        <w:rPr>
          <w:rFonts w:ascii="Times New Roman" w:hAnsi="Times New Roman"/>
          <w:sz w:val="28"/>
          <w:szCs w:val="28"/>
        </w:rPr>
        <w:t xml:space="preserve"> </w:t>
      </w:r>
      <w:r w:rsidR="002C435B" w:rsidRPr="00F36196">
        <w:rPr>
          <w:rFonts w:ascii="Times New Roman" w:hAnsi="Times New Roman"/>
          <w:sz w:val="28"/>
          <w:szCs w:val="28"/>
        </w:rPr>
        <w:t xml:space="preserve">Принадлежность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   </w:t>
      </w:r>
      <w:proofErr w:type="gramStart"/>
      <w:r w:rsidR="002C435B" w:rsidRPr="00F36196">
        <w:rPr>
          <w:rFonts w:ascii="Times New Roman" w:hAnsi="Times New Roman"/>
          <w:sz w:val="28"/>
          <w:szCs w:val="28"/>
        </w:rPr>
        <w:t>принадлежит</w:t>
      </w:r>
      <w:proofErr w:type="gramEnd"/>
      <w:r w:rsidR="00F36196" w:rsidRPr="00F36196">
        <w:rPr>
          <w:rFonts w:ascii="Times New Roman" w:hAnsi="Times New Roman"/>
          <w:sz w:val="28"/>
          <w:szCs w:val="28"/>
        </w:rPr>
        <w:t xml:space="preserve">             н</w:t>
      </w:r>
      <w:r w:rsidR="002C435B" w:rsidRPr="00F36196">
        <w:rPr>
          <w:rFonts w:ascii="Times New Roman" w:hAnsi="Times New Roman"/>
          <w:sz w:val="28"/>
          <w:szCs w:val="28"/>
        </w:rPr>
        <w:t>е принадлежит</w:t>
      </w:r>
    </w:p>
    <w:p w:rsidR="00F36196" w:rsidRPr="00F36196" w:rsidRDefault="00F36196" w:rsidP="00F36196">
      <w:pPr>
        <w:shd w:val="clear" w:color="auto" w:fill="FFFFFF"/>
        <w:spacing w:after="0"/>
        <w:ind w:left="-284"/>
        <w:jc w:val="both"/>
        <w:rPr>
          <w:rFonts w:ascii="Times New Roman" w:eastAsia="Times New Roman" w:hAnsi="Times New Roman"/>
          <w:color w:val="000000"/>
          <w:sz w:val="28"/>
          <w:szCs w:val="28"/>
          <w:lang w:eastAsia="ru-RU"/>
        </w:rPr>
      </w:pPr>
    </w:p>
    <w:p w:rsidR="003706E2" w:rsidRDefault="003706E2" w:rsidP="00170BC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установления деловых отношений</w:t>
      </w:r>
      <w:r w:rsidR="001C36FD">
        <w:rPr>
          <w:rFonts w:ascii="Times New Roman" w:hAnsi="Times New Roman" w:cs="Times New Roman"/>
          <w:sz w:val="28"/>
          <w:szCs w:val="28"/>
        </w:rPr>
        <w:t xml:space="preserve"> и предлагаемом  </w:t>
      </w:r>
      <w:proofErr w:type="gramStart"/>
      <w:r w:rsidR="001C36FD">
        <w:rPr>
          <w:rFonts w:ascii="Times New Roman" w:hAnsi="Times New Roman" w:cs="Times New Roman"/>
          <w:sz w:val="28"/>
          <w:szCs w:val="28"/>
        </w:rPr>
        <w:t>характере</w:t>
      </w:r>
      <w:proofErr w:type="gramEnd"/>
      <w:r w:rsidR="001C36FD">
        <w:rPr>
          <w:rFonts w:ascii="Times New Roman" w:hAnsi="Times New Roman" w:cs="Times New Roman"/>
          <w:sz w:val="28"/>
          <w:szCs w:val="28"/>
        </w:rPr>
        <w:t xml:space="preserve"> деловых отношений </w:t>
      </w:r>
      <w:r w:rsidR="003659C0">
        <w:rPr>
          <w:rFonts w:ascii="Times New Roman" w:hAnsi="Times New Roman" w:cs="Times New Roman"/>
          <w:sz w:val="28"/>
          <w:szCs w:val="28"/>
        </w:rPr>
        <w:t xml:space="preserve"> с Кооперативом:</w:t>
      </w:r>
    </w:p>
    <w:p w:rsidR="001C36FD" w:rsidRPr="003659C0" w:rsidRDefault="003659C0" w:rsidP="003659C0">
      <w:pPr>
        <w:spacing w:line="228"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1C36FD" w:rsidRPr="003659C0">
        <w:rPr>
          <w:rFonts w:ascii="Times New Roman" w:hAnsi="Times New Roman" w:cs="Times New Roman"/>
          <w:sz w:val="28"/>
          <w:szCs w:val="28"/>
        </w:rPr>
        <w:t>□ Получение займов</w:t>
      </w:r>
    </w:p>
    <w:p w:rsidR="001C36FD" w:rsidRPr="001C36FD" w:rsidRDefault="001C36FD" w:rsidP="001C36FD">
      <w:pPr>
        <w:spacing w:line="228"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F361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36FD">
        <w:rPr>
          <w:rFonts w:ascii="Times New Roman" w:hAnsi="Times New Roman" w:cs="Times New Roman"/>
          <w:sz w:val="28"/>
          <w:szCs w:val="28"/>
        </w:rPr>
        <w:t>□ Предоставление займов</w:t>
      </w:r>
    </w:p>
    <w:p w:rsidR="001C36FD" w:rsidRDefault="001C36FD" w:rsidP="001C36FD">
      <w:pPr>
        <w:pStyle w:val="a7"/>
        <w:spacing w:line="228" w:lineRule="auto"/>
        <w:rPr>
          <w:b w:val="0"/>
          <w:sz w:val="28"/>
          <w:szCs w:val="28"/>
        </w:rPr>
      </w:pPr>
    </w:p>
    <w:p w:rsidR="001C36FD" w:rsidRDefault="001C36FD" w:rsidP="00F36196">
      <w:pPr>
        <w:pStyle w:val="a7"/>
        <w:numPr>
          <w:ilvl w:val="0"/>
          <w:numId w:val="1"/>
        </w:numPr>
        <w:spacing w:line="228" w:lineRule="auto"/>
        <w:jc w:val="left"/>
        <w:rPr>
          <w:b w:val="0"/>
          <w:sz w:val="28"/>
          <w:szCs w:val="28"/>
        </w:rPr>
      </w:pPr>
      <w:r>
        <w:rPr>
          <w:b w:val="0"/>
          <w:sz w:val="28"/>
          <w:szCs w:val="28"/>
        </w:rPr>
        <w:t xml:space="preserve">Цель </w:t>
      </w:r>
      <w:r w:rsidRPr="001C36FD">
        <w:rPr>
          <w:b w:val="0"/>
          <w:sz w:val="28"/>
          <w:szCs w:val="28"/>
        </w:rPr>
        <w:t xml:space="preserve">финансово-хозяйственной </w:t>
      </w:r>
      <w:r>
        <w:rPr>
          <w:b w:val="0"/>
          <w:sz w:val="28"/>
          <w:szCs w:val="28"/>
        </w:rPr>
        <w:t>деятельности</w:t>
      </w:r>
    </w:p>
    <w:p w:rsidR="001C36FD" w:rsidRPr="001C36FD" w:rsidRDefault="001C36FD" w:rsidP="001C36FD">
      <w:pPr>
        <w:pStyle w:val="a7"/>
        <w:spacing w:line="228" w:lineRule="auto"/>
        <w:rPr>
          <w:b w:val="0"/>
          <w:sz w:val="28"/>
          <w:szCs w:val="28"/>
        </w:rPr>
      </w:pPr>
      <w:r>
        <w:rPr>
          <w:b w:val="0"/>
          <w:sz w:val="28"/>
          <w:szCs w:val="28"/>
        </w:rPr>
        <w:softHyphen/>
      </w:r>
      <w:r>
        <w:rPr>
          <w:b w:val="0"/>
          <w:sz w:val="28"/>
          <w:szCs w:val="28"/>
        </w:rPr>
        <w:softHyphen/>
      </w:r>
      <w:r>
        <w:rPr>
          <w:b w:val="0"/>
          <w:sz w:val="28"/>
          <w:szCs w:val="28"/>
        </w:rPr>
        <w:softHyphen/>
      </w:r>
      <w:r>
        <w:rPr>
          <w:b w:val="0"/>
          <w:sz w:val="28"/>
          <w:szCs w:val="28"/>
        </w:rPr>
        <w:softHyphen/>
      </w:r>
      <w:r>
        <w:rPr>
          <w:b w:val="0"/>
          <w:sz w:val="28"/>
          <w:szCs w:val="28"/>
        </w:rPr>
        <w:softHyphen/>
      </w:r>
      <w:r>
        <w:rPr>
          <w:b w:val="0"/>
          <w:sz w:val="28"/>
          <w:szCs w:val="28"/>
        </w:rPr>
        <w:softHyphen/>
      </w:r>
      <w:r>
        <w:rPr>
          <w:b w:val="0"/>
          <w:sz w:val="28"/>
          <w:szCs w:val="28"/>
        </w:rPr>
        <w:softHyphen/>
      </w:r>
      <w:r>
        <w:rPr>
          <w:b w:val="0"/>
          <w:sz w:val="28"/>
          <w:szCs w:val="28"/>
        </w:rPr>
        <w:softHyphen/>
      </w:r>
      <w:r>
        <w:rPr>
          <w:b w:val="0"/>
          <w:sz w:val="28"/>
          <w:szCs w:val="28"/>
        </w:rPr>
        <w:softHyphen/>
      </w:r>
      <w:r>
        <w:rPr>
          <w:b w:val="0"/>
          <w:sz w:val="28"/>
          <w:szCs w:val="28"/>
        </w:rPr>
        <w:softHyphen/>
      </w:r>
      <w:r>
        <w:rPr>
          <w:b w:val="0"/>
          <w:sz w:val="28"/>
          <w:szCs w:val="28"/>
        </w:rPr>
        <w:softHyphen/>
      </w:r>
      <w:r>
        <w:rPr>
          <w:b w:val="0"/>
          <w:sz w:val="28"/>
          <w:szCs w:val="28"/>
        </w:rPr>
        <w:softHyphen/>
      </w:r>
      <w:r>
        <w:rPr>
          <w:b w:val="0"/>
          <w:sz w:val="28"/>
          <w:szCs w:val="28"/>
        </w:rPr>
        <w:softHyphen/>
      </w:r>
      <w:r>
        <w:rPr>
          <w:b w:val="0"/>
          <w:sz w:val="28"/>
          <w:szCs w:val="28"/>
        </w:rPr>
        <w:softHyphen/>
      </w:r>
      <w:r>
        <w:rPr>
          <w:b w:val="0"/>
          <w:sz w:val="28"/>
          <w:szCs w:val="28"/>
        </w:rPr>
        <w:softHyphen/>
      </w:r>
      <w:r>
        <w:rPr>
          <w:b w:val="0"/>
          <w:sz w:val="28"/>
          <w:szCs w:val="28"/>
        </w:rPr>
        <w:softHyphen/>
      </w:r>
      <w:r>
        <w:rPr>
          <w:b w:val="0"/>
          <w:sz w:val="28"/>
          <w:szCs w:val="28"/>
        </w:rPr>
        <w:softHyphen/>
      </w:r>
      <w:r>
        <w:rPr>
          <w:b w:val="0"/>
          <w:sz w:val="28"/>
          <w:szCs w:val="28"/>
        </w:rPr>
        <w:softHyphen/>
      </w:r>
      <w:r>
        <w:rPr>
          <w:b w:val="0"/>
          <w:sz w:val="28"/>
          <w:szCs w:val="28"/>
        </w:rPr>
        <w:softHyphen/>
      </w:r>
      <w:r>
        <w:rPr>
          <w:b w:val="0"/>
          <w:sz w:val="28"/>
          <w:szCs w:val="28"/>
        </w:rPr>
        <w:softHyphen/>
      </w:r>
      <w:r>
        <w:rPr>
          <w:b w:val="0"/>
          <w:sz w:val="28"/>
          <w:szCs w:val="28"/>
        </w:rPr>
        <w:softHyphen/>
        <w:t>___________________________________________________</w:t>
      </w:r>
    </w:p>
    <w:p w:rsidR="00F36196" w:rsidRDefault="00F36196" w:rsidP="004862A7">
      <w:pPr>
        <w:pStyle w:val="a3"/>
        <w:spacing w:after="0" w:line="240" w:lineRule="auto"/>
        <w:ind w:left="196"/>
        <w:jc w:val="both"/>
        <w:rPr>
          <w:rFonts w:ascii="Times New Roman" w:hAnsi="Times New Roman" w:cs="Times New Roman"/>
          <w:sz w:val="28"/>
          <w:szCs w:val="28"/>
        </w:rPr>
      </w:pPr>
    </w:p>
    <w:p w:rsidR="003706E2" w:rsidRDefault="006B777A" w:rsidP="002C435B">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0711F8F8" wp14:editId="5788EC47">
                <wp:simplePos x="0" y="0"/>
                <wp:positionH relativeFrom="column">
                  <wp:posOffset>4986020</wp:posOffset>
                </wp:positionH>
                <wp:positionV relativeFrom="paragraph">
                  <wp:posOffset>12700</wp:posOffset>
                </wp:positionV>
                <wp:extent cx="236220" cy="219075"/>
                <wp:effectExtent l="9525" t="13335" r="11430" b="5715"/>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92.6pt;margin-top:1pt;width:18.6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094IAIAADw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3ADD43BF" wp14:editId="557CDC10">
                <wp:simplePos x="0" y="0"/>
                <wp:positionH relativeFrom="column">
                  <wp:posOffset>3110865</wp:posOffset>
                </wp:positionH>
                <wp:positionV relativeFrom="paragraph">
                  <wp:posOffset>12700</wp:posOffset>
                </wp:positionV>
                <wp:extent cx="236220" cy="219075"/>
                <wp:effectExtent l="10795" t="13335" r="10160" b="5715"/>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44.95pt;margin-top:1pt;width:18.6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"/>
            </w:pict>
          </mc:Fallback>
        </mc:AlternateContent>
      </w:r>
      <w:r w:rsidR="003706E2">
        <w:rPr>
          <w:rFonts w:ascii="Times New Roman" w:hAnsi="Times New Roman" w:cs="Times New Roman"/>
          <w:sz w:val="28"/>
          <w:szCs w:val="28"/>
        </w:rPr>
        <w:t>Финансовое положение: устойчивое                 неустойчивое</w:t>
      </w:r>
    </w:p>
    <w:p w:rsidR="00F36196" w:rsidRDefault="00F36196" w:rsidP="00F36196">
      <w:pPr>
        <w:pStyle w:val="a7"/>
        <w:spacing w:line="228" w:lineRule="auto"/>
        <w:ind w:left="196"/>
        <w:rPr>
          <w:color w:val="auto"/>
          <w:sz w:val="28"/>
          <w:szCs w:val="28"/>
        </w:rPr>
      </w:pPr>
    </w:p>
    <w:p w:rsidR="001C36FD" w:rsidRPr="001C36FD" w:rsidRDefault="001C36FD" w:rsidP="001C36FD">
      <w:pPr>
        <w:pStyle w:val="a7"/>
        <w:spacing w:line="228" w:lineRule="auto"/>
        <w:rPr>
          <w:color w:val="auto"/>
          <w:sz w:val="28"/>
          <w:szCs w:val="28"/>
        </w:rPr>
      </w:pPr>
      <w:r w:rsidRPr="001C36FD">
        <w:rPr>
          <w:color w:val="auto"/>
          <w:sz w:val="28"/>
          <w:szCs w:val="28"/>
        </w:rPr>
        <w:t xml:space="preserve"> Форма представления сведений о финансовом положении (выбрать соответствующий вариант):</w:t>
      </w:r>
    </w:p>
    <w:p w:rsidR="001C36FD" w:rsidRPr="001C36FD" w:rsidRDefault="001C36FD" w:rsidP="001C36FD">
      <w:pPr>
        <w:pStyle w:val="a7"/>
        <w:numPr>
          <w:ilvl w:val="0"/>
          <w:numId w:val="2"/>
        </w:numPr>
        <w:spacing w:line="228" w:lineRule="auto"/>
        <w:rPr>
          <w:b w:val="0"/>
          <w:color w:val="auto"/>
          <w:sz w:val="28"/>
          <w:szCs w:val="28"/>
        </w:rPr>
      </w:pPr>
      <w:r w:rsidRPr="001C36FD">
        <w:rPr>
          <w:b w:val="0"/>
          <w:color w:val="auto"/>
          <w:sz w:val="28"/>
          <w:szCs w:val="28"/>
        </w:rPr>
        <w:t>копии годовой бухгалтерской отчетности (бухгалтерский баланс, отчет о финансовом результате),</w:t>
      </w:r>
    </w:p>
    <w:p w:rsidR="001C36FD" w:rsidRPr="001C36FD" w:rsidRDefault="001C36FD" w:rsidP="001C36FD">
      <w:pPr>
        <w:pStyle w:val="a7"/>
        <w:numPr>
          <w:ilvl w:val="0"/>
          <w:numId w:val="2"/>
        </w:numPr>
        <w:spacing w:line="228" w:lineRule="auto"/>
        <w:rPr>
          <w:b w:val="0"/>
          <w:color w:val="auto"/>
          <w:sz w:val="28"/>
          <w:szCs w:val="28"/>
        </w:rPr>
      </w:pPr>
      <w:r w:rsidRPr="001C36FD">
        <w:rPr>
          <w:b w:val="0"/>
          <w:color w:val="auto"/>
          <w:sz w:val="28"/>
          <w:szCs w:val="28"/>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1C36FD" w:rsidRPr="001C36FD" w:rsidRDefault="001C36FD" w:rsidP="001C36FD">
      <w:pPr>
        <w:pStyle w:val="a7"/>
        <w:numPr>
          <w:ilvl w:val="0"/>
          <w:numId w:val="2"/>
        </w:numPr>
        <w:spacing w:line="228" w:lineRule="auto"/>
        <w:rPr>
          <w:b w:val="0"/>
          <w:color w:val="auto"/>
          <w:sz w:val="28"/>
          <w:szCs w:val="28"/>
        </w:rPr>
      </w:pPr>
      <w:r w:rsidRPr="001C36FD">
        <w:rPr>
          <w:b w:val="0"/>
          <w:color w:val="auto"/>
          <w:sz w:val="28"/>
          <w:szCs w:val="28"/>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w:t>
      </w:r>
    </w:p>
    <w:p w:rsidR="001C36FD" w:rsidRPr="001C36FD" w:rsidRDefault="001C36FD" w:rsidP="001C36FD">
      <w:pPr>
        <w:pStyle w:val="a7"/>
        <w:numPr>
          <w:ilvl w:val="0"/>
          <w:numId w:val="2"/>
        </w:numPr>
        <w:spacing w:line="228" w:lineRule="auto"/>
        <w:rPr>
          <w:b w:val="0"/>
          <w:color w:val="auto"/>
          <w:sz w:val="28"/>
          <w:szCs w:val="28"/>
        </w:rPr>
      </w:pPr>
      <w:proofErr w:type="gramStart"/>
      <w:r w:rsidRPr="001C36FD">
        <w:rPr>
          <w:b w:val="0"/>
          <w:color w:val="auto"/>
          <w:sz w:val="28"/>
          <w:szCs w:val="28"/>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roofErr w:type="gramEnd"/>
    </w:p>
    <w:p w:rsidR="001C36FD" w:rsidRPr="001C36FD" w:rsidRDefault="001C36FD" w:rsidP="001C36FD">
      <w:pPr>
        <w:pStyle w:val="a7"/>
        <w:numPr>
          <w:ilvl w:val="0"/>
          <w:numId w:val="2"/>
        </w:numPr>
        <w:spacing w:line="228" w:lineRule="auto"/>
        <w:rPr>
          <w:b w:val="0"/>
          <w:color w:val="auto"/>
          <w:sz w:val="28"/>
          <w:szCs w:val="28"/>
        </w:rPr>
      </w:pPr>
      <w:r w:rsidRPr="001C36FD">
        <w:rPr>
          <w:b w:val="0"/>
          <w:color w:val="auto"/>
          <w:sz w:val="28"/>
          <w:szCs w:val="28"/>
        </w:rPr>
        <w:t>и (или) сведения об отсутствии в отношении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Кооператив;</w:t>
      </w:r>
    </w:p>
    <w:p w:rsidR="001C36FD" w:rsidRPr="001C36FD" w:rsidRDefault="001C36FD" w:rsidP="001C36FD">
      <w:pPr>
        <w:pStyle w:val="a7"/>
        <w:numPr>
          <w:ilvl w:val="0"/>
          <w:numId w:val="2"/>
        </w:numPr>
        <w:spacing w:line="228" w:lineRule="auto"/>
        <w:rPr>
          <w:b w:val="0"/>
          <w:color w:val="auto"/>
          <w:sz w:val="28"/>
          <w:szCs w:val="28"/>
        </w:rPr>
      </w:pPr>
      <w:r w:rsidRPr="001C36FD">
        <w:rPr>
          <w:b w:val="0"/>
          <w:color w:val="auto"/>
          <w:sz w:val="28"/>
          <w:szCs w:val="28"/>
        </w:rPr>
        <w:t>и (или) сведения об отсутствии фактов неисполнения лицом своих денежных обязательств по причине отсутствия денежных средств на банковских счетах;</w:t>
      </w:r>
    </w:p>
    <w:p w:rsidR="001C36FD" w:rsidRPr="001C36FD" w:rsidRDefault="001C36FD" w:rsidP="001C36FD">
      <w:pPr>
        <w:pStyle w:val="a7"/>
        <w:numPr>
          <w:ilvl w:val="0"/>
          <w:numId w:val="2"/>
        </w:numPr>
        <w:spacing w:line="228" w:lineRule="auto"/>
        <w:rPr>
          <w:b w:val="0"/>
          <w:color w:val="auto"/>
          <w:sz w:val="28"/>
          <w:szCs w:val="28"/>
        </w:rPr>
      </w:pPr>
      <w:r w:rsidRPr="001C36FD">
        <w:rPr>
          <w:b w:val="0"/>
          <w:color w:val="auto"/>
          <w:sz w:val="28"/>
          <w:szCs w:val="28"/>
        </w:rPr>
        <w:t>и (или) данные о рейтинге лица, размещенные в сети "Интернет" на сайтах международных рейтинговых агентств ("</w:t>
      </w:r>
      <w:proofErr w:type="spellStart"/>
      <w:r w:rsidRPr="001C36FD">
        <w:rPr>
          <w:b w:val="0"/>
          <w:color w:val="auto"/>
          <w:sz w:val="28"/>
          <w:szCs w:val="28"/>
        </w:rPr>
        <w:t>Sta</w:t>
      </w:r>
      <w:proofErr w:type="spellEnd"/>
      <w:r w:rsidRPr="001C36FD">
        <w:rPr>
          <w:b w:val="0"/>
          <w:color w:val="auto"/>
          <w:sz w:val="28"/>
          <w:szCs w:val="28"/>
          <w:lang w:val="en-US"/>
        </w:rPr>
        <w:t>n</w:t>
      </w:r>
      <w:proofErr w:type="spellStart"/>
      <w:r w:rsidRPr="001C36FD">
        <w:rPr>
          <w:b w:val="0"/>
          <w:color w:val="auto"/>
          <w:sz w:val="28"/>
          <w:szCs w:val="28"/>
        </w:rPr>
        <w:t>dard</w:t>
      </w:r>
      <w:proofErr w:type="spellEnd"/>
      <w:r w:rsidRPr="001C36FD">
        <w:rPr>
          <w:b w:val="0"/>
          <w:color w:val="auto"/>
          <w:sz w:val="28"/>
          <w:szCs w:val="28"/>
        </w:rPr>
        <w:t xml:space="preserve"> &amp; </w:t>
      </w:r>
      <w:proofErr w:type="spellStart"/>
      <w:r w:rsidRPr="001C36FD">
        <w:rPr>
          <w:b w:val="0"/>
          <w:color w:val="auto"/>
          <w:sz w:val="28"/>
          <w:szCs w:val="28"/>
        </w:rPr>
        <w:t>Poor's</w:t>
      </w:r>
      <w:proofErr w:type="spellEnd"/>
      <w:r w:rsidRPr="001C36FD">
        <w:rPr>
          <w:b w:val="0"/>
          <w:color w:val="auto"/>
          <w:sz w:val="28"/>
          <w:szCs w:val="28"/>
        </w:rPr>
        <w:t>", "</w:t>
      </w:r>
      <w:proofErr w:type="spellStart"/>
      <w:r w:rsidRPr="001C36FD">
        <w:rPr>
          <w:b w:val="0"/>
          <w:color w:val="auto"/>
          <w:sz w:val="28"/>
          <w:szCs w:val="28"/>
        </w:rPr>
        <w:t>Fitch-Rati</w:t>
      </w:r>
      <w:proofErr w:type="spellEnd"/>
      <w:r w:rsidRPr="001C36FD">
        <w:rPr>
          <w:b w:val="0"/>
          <w:color w:val="auto"/>
          <w:sz w:val="28"/>
          <w:szCs w:val="28"/>
          <w:lang w:val="en-US"/>
        </w:rPr>
        <w:t>n</w:t>
      </w:r>
      <w:proofErr w:type="spellStart"/>
      <w:r w:rsidRPr="001C36FD">
        <w:rPr>
          <w:b w:val="0"/>
          <w:color w:val="auto"/>
          <w:sz w:val="28"/>
          <w:szCs w:val="28"/>
        </w:rPr>
        <w:t>gs</w:t>
      </w:r>
      <w:proofErr w:type="spellEnd"/>
      <w:r w:rsidRPr="001C36FD">
        <w:rPr>
          <w:b w:val="0"/>
          <w:color w:val="auto"/>
          <w:sz w:val="28"/>
          <w:szCs w:val="28"/>
        </w:rPr>
        <w:t>", "</w:t>
      </w:r>
      <w:proofErr w:type="spellStart"/>
      <w:r w:rsidRPr="001C36FD">
        <w:rPr>
          <w:b w:val="0"/>
          <w:color w:val="auto"/>
          <w:sz w:val="28"/>
          <w:szCs w:val="28"/>
        </w:rPr>
        <w:t>Moody's</w:t>
      </w:r>
      <w:proofErr w:type="spellEnd"/>
      <w:r w:rsidRPr="001C36FD">
        <w:rPr>
          <w:b w:val="0"/>
          <w:color w:val="auto"/>
          <w:sz w:val="28"/>
          <w:szCs w:val="28"/>
        </w:rPr>
        <w:t xml:space="preserve"> I</w:t>
      </w:r>
      <w:r w:rsidRPr="001C36FD">
        <w:rPr>
          <w:b w:val="0"/>
          <w:color w:val="auto"/>
          <w:sz w:val="28"/>
          <w:szCs w:val="28"/>
          <w:lang w:val="en-US"/>
        </w:rPr>
        <w:t>n</w:t>
      </w:r>
      <w:proofErr w:type="spellStart"/>
      <w:r w:rsidRPr="001C36FD">
        <w:rPr>
          <w:b w:val="0"/>
          <w:color w:val="auto"/>
          <w:sz w:val="28"/>
          <w:szCs w:val="28"/>
        </w:rPr>
        <w:t>vestors</w:t>
      </w:r>
      <w:proofErr w:type="spellEnd"/>
      <w:r w:rsidRPr="001C36FD">
        <w:rPr>
          <w:b w:val="0"/>
          <w:color w:val="auto"/>
          <w:sz w:val="28"/>
          <w:szCs w:val="28"/>
        </w:rPr>
        <w:t xml:space="preserve"> </w:t>
      </w:r>
      <w:proofErr w:type="spellStart"/>
      <w:r w:rsidRPr="001C36FD">
        <w:rPr>
          <w:b w:val="0"/>
          <w:color w:val="auto"/>
          <w:sz w:val="28"/>
          <w:szCs w:val="28"/>
        </w:rPr>
        <w:t>Service</w:t>
      </w:r>
      <w:proofErr w:type="spellEnd"/>
      <w:r w:rsidRPr="001C36FD">
        <w:rPr>
          <w:b w:val="0"/>
          <w:color w:val="auto"/>
          <w:sz w:val="28"/>
          <w:szCs w:val="28"/>
        </w:rPr>
        <w:t>" и другие) и национальных рейтинговых агентств</w:t>
      </w:r>
    </w:p>
    <w:p w:rsidR="004862A7" w:rsidRDefault="004862A7" w:rsidP="004862A7">
      <w:pPr>
        <w:pStyle w:val="a3"/>
        <w:spacing w:after="0" w:line="240" w:lineRule="auto"/>
        <w:ind w:left="196"/>
        <w:jc w:val="both"/>
        <w:rPr>
          <w:rFonts w:ascii="Times New Roman" w:hAnsi="Times New Roman" w:cs="Times New Roman"/>
          <w:sz w:val="28"/>
          <w:szCs w:val="28"/>
        </w:rPr>
      </w:pPr>
    </w:p>
    <w:p w:rsidR="00413930" w:rsidRPr="002C435B" w:rsidRDefault="00413930" w:rsidP="00413930">
      <w:pPr>
        <w:pStyle w:val="a3"/>
        <w:spacing w:after="0" w:line="240" w:lineRule="auto"/>
        <w:ind w:left="196"/>
        <w:jc w:val="both"/>
        <w:rPr>
          <w:rFonts w:ascii="Times New Roman" w:hAnsi="Times New Roman" w:cs="Times New Roman"/>
          <w:sz w:val="28"/>
          <w:szCs w:val="28"/>
        </w:rPr>
      </w:pPr>
    </w:p>
    <w:p w:rsidR="001C36FD" w:rsidRPr="00F36196" w:rsidRDefault="00F36196" w:rsidP="00F36196">
      <w:pPr>
        <w:pStyle w:val="a7"/>
        <w:numPr>
          <w:ilvl w:val="0"/>
          <w:numId w:val="1"/>
        </w:numPr>
        <w:spacing w:line="228" w:lineRule="auto"/>
        <w:rPr>
          <w:b w:val="0"/>
          <w:color w:val="auto"/>
          <w:sz w:val="28"/>
          <w:szCs w:val="28"/>
        </w:rPr>
      </w:pPr>
      <w:r w:rsidRPr="00F36196">
        <w:rPr>
          <w:b w:val="0"/>
          <w:color w:val="auto"/>
          <w:sz w:val="28"/>
          <w:szCs w:val="28"/>
        </w:rPr>
        <w:t>П</w:t>
      </w:r>
      <w:r w:rsidR="001C36FD" w:rsidRPr="00F36196">
        <w:rPr>
          <w:b w:val="0"/>
          <w:color w:val="auto"/>
          <w:sz w:val="28"/>
          <w:szCs w:val="28"/>
        </w:rPr>
        <w:t>редставления сведений о деловой репутации (выбрать соответствующий вариант):</w:t>
      </w:r>
    </w:p>
    <w:p w:rsidR="001C36FD" w:rsidRPr="001C36FD" w:rsidRDefault="001C36FD" w:rsidP="001C36FD">
      <w:pPr>
        <w:numPr>
          <w:ilvl w:val="0"/>
          <w:numId w:val="2"/>
        </w:numPr>
        <w:spacing w:after="0" w:line="228" w:lineRule="auto"/>
        <w:jc w:val="both"/>
        <w:rPr>
          <w:rFonts w:ascii="Times New Roman" w:hAnsi="Times New Roman" w:cs="Times New Roman"/>
          <w:sz w:val="28"/>
          <w:szCs w:val="28"/>
        </w:rPr>
      </w:pPr>
      <w:r w:rsidRPr="001C36FD">
        <w:rPr>
          <w:rFonts w:ascii="Times New Roman" w:hAnsi="Times New Roman" w:cs="Times New Roman"/>
          <w:sz w:val="28"/>
          <w:szCs w:val="28"/>
        </w:rPr>
        <w:t>отзывы других членов (ассоциированных членов) Кооператива, имеющих с идентифицируемым лицом деловые отношения;</w:t>
      </w:r>
    </w:p>
    <w:p w:rsidR="001C36FD" w:rsidRPr="001C36FD" w:rsidRDefault="001C36FD" w:rsidP="001C36FD">
      <w:pPr>
        <w:numPr>
          <w:ilvl w:val="0"/>
          <w:numId w:val="2"/>
        </w:numPr>
        <w:spacing w:after="0" w:line="228" w:lineRule="auto"/>
        <w:jc w:val="both"/>
        <w:rPr>
          <w:rFonts w:ascii="Times New Roman" w:hAnsi="Times New Roman" w:cs="Times New Roman"/>
          <w:sz w:val="28"/>
          <w:szCs w:val="28"/>
        </w:rPr>
      </w:pPr>
      <w:r w:rsidRPr="001C36FD">
        <w:rPr>
          <w:rFonts w:ascii="Times New Roman" w:hAnsi="Times New Roman" w:cs="Times New Roman"/>
          <w:sz w:val="28"/>
          <w:szCs w:val="28"/>
        </w:rPr>
        <w:t xml:space="preserve">отзывы от кредитных организаций и (или) </w:t>
      </w:r>
      <w:proofErr w:type="spellStart"/>
      <w:r w:rsidRPr="001C36FD">
        <w:rPr>
          <w:rFonts w:ascii="Times New Roman" w:hAnsi="Times New Roman" w:cs="Times New Roman"/>
          <w:sz w:val="28"/>
          <w:szCs w:val="28"/>
        </w:rPr>
        <w:t>некредитных</w:t>
      </w:r>
      <w:proofErr w:type="spellEnd"/>
      <w:r w:rsidRPr="001C36FD">
        <w:rPr>
          <w:rFonts w:ascii="Times New Roman" w:hAnsi="Times New Roman" w:cs="Times New Roman"/>
          <w:sz w:val="28"/>
          <w:szCs w:val="28"/>
        </w:rPr>
        <w:t xml:space="preserve"> финансовых организаций, в которых идентифицируемое лицо находится (находилось) на обслуживании, с информацией этих кредитных организаций и (или) </w:t>
      </w:r>
      <w:proofErr w:type="spellStart"/>
      <w:r w:rsidRPr="001C36FD">
        <w:rPr>
          <w:rFonts w:ascii="Times New Roman" w:hAnsi="Times New Roman" w:cs="Times New Roman"/>
          <w:sz w:val="28"/>
          <w:szCs w:val="28"/>
        </w:rPr>
        <w:t>некредитных</w:t>
      </w:r>
      <w:proofErr w:type="spellEnd"/>
      <w:r w:rsidRPr="001C36FD">
        <w:rPr>
          <w:rFonts w:ascii="Times New Roman" w:hAnsi="Times New Roman" w:cs="Times New Roman"/>
          <w:sz w:val="28"/>
          <w:szCs w:val="28"/>
        </w:rPr>
        <w:t xml:space="preserve"> финансовых организаций об оценке деловой репутации данного лица).</w:t>
      </w:r>
    </w:p>
    <w:p w:rsidR="004862A7" w:rsidRDefault="004862A7" w:rsidP="004862A7">
      <w:pPr>
        <w:spacing w:after="120"/>
        <w:jc w:val="both"/>
        <w:rPr>
          <w:bCs/>
          <w:bdr w:val="none" w:sz="0" w:space="0" w:color="auto" w:frame="1"/>
        </w:rPr>
      </w:pPr>
    </w:p>
    <w:p w:rsidR="00F36196" w:rsidRPr="004862A7" w:rsidRDefault="00F36196" w:rsidP="004862A7">
      <w:pPr>
        <w:spacing w:after="120"/>
        <w:jc w:val="both"/>
        <w:rPr>
          <w:bCs/>
          <w:bdr w:val="none" w:sz="0" w:space="0" w:color="auto" w:frame="1"/>
        </w:rPr>
      </w:pPr>
    </w:p>
    <w:p w:rsidR="004862A7" w:rsidRDefault="004862A7" w:rsidP="004862A7">
      <w:pPr>
        <w:pStyle w:val="a3"/>
        <w:spacing w:after="120"/>
        <w:ind w:left="196"/>
        <w:jc w:val="both"/>
        <w:rPr>
          <w:bCs/>
          <w:bdr w:val="none" w:sz="0" w:space="0" w:color="auto" w:frame="1"/>
        </w:rPr>
      </w:pPr>
    </w:p>
    <w:p w:rsidR="009B69C4" w:rsidRPr="00F36196" w:rsidRDefault="009B69C4" w:rsidP="00F36196">
      <w:pPr>
        <w:pStyle w:val="a3"/>
        <w:numPr>
          <w:ilvl w:val="0"/>
          <w:numId w:val="1"/>
        </w:numPr>
        <w:spacing w:after="0" w:line="228" w:lineRule="auto"/>
        <w:jc w:val="both"/>
        <w:rPr>
          <w:rFonts w:ascii="Times New Roman" w:hAnsi="Times New Roman" w:cs="Times New Roman"/>
          <w:sz w:val="28"/>
          <w:szCs w:val="28"/>
        </w:rPr>
      </w:pPr>
      <w:r w:rsidRPr="00F36196">
        <w:rPr>
          <w:rFonts w:ascii="Times New Roman" w:hAnsi="Times New Roman" w:cs="Times New Roman"/>
          <w:sz w:val="28"/>
          <w:szCs w:val="28"/>
        </w:rPr>
        <w:t>Источниками происхождения денежных средств и (или) имущества являются:</w:t>
      </w:r>
    </w:p>
    <w:p w:rsidR="009B69C4" w:rsidRPr="00F36196" w:rsidRDefault="009B69C4" w:rsidP="009B69C4">
      <w:pPr>
        <w:spacing w:line="228" w:lineRule="auto"/>
        <w:jc w:val="both"/>
        <w:rPr>
          <w:rFonts w:ascii="Times New Roman" w:hAnsi="Times New Roman" w:cs="Times New Roman"/>
          <w:sz w:val="28"/>
          <w:szCs w:val="28"/>
        </w:rPr>
      </w:pPr>
      <w:r w:rsidRPr="00F36196">
        <w:rPr>
          <w:rFonts w:ascii="Times New Roman" w:hAnsi="Times New Roman" w:cs="Times New Roman"/>
          <w:sz w:val="28"/>
          <w:szCs w:val="28"/>
        </w:rPr>
        <w:t>□ заработная плата</w:t>
      </w:r>
    </w:p>
    <w:p w:rsidR="009B69C4" w:rsidRPr="00F36196" w:rsidRDefault="009B69C4" w:rsidP="009B69C4">
      <w:pPr>
        <w:spacing w:line="228" w:lineRule="auto"/>
        <w:jc w:val="both"/>
        <w:rPr>
          <w:rFonts w:ascii="Times New Roman" w:hAnsi="Times New Roman" w:cs="Times New Roman"/>
          <w:sz w:val="28"/>
          <w:szCs w:val="28"/>
        </w:rPr>
      </w:pPr>
      <w:r w:rsidRPr="00F36196">
        <w:rPr>
          <w:rFonts w:ascii="Times New Roman" w:hAnsi="Times New Roman" w:cs="Times New Roman"/>
          <w:sz w:val="28"/>
          <w:szCs w:val="28"/>
        </w:rPr>
        <w:t>□ пенсия, пособие</w:t>
      </w:r>
    </w:p>
    <w:p w:rsidR="009B69C4" w:rsidRPr="00F36196" w:rsidRDefault="009B69C4" w:rsidP="009B69C4">
      <w:pPr>
        <w:spacing w:line="228" w:lineRule="auto"/>
        <w:jc w:val="both"/>
        <w:rPr>
          <w:rFonts w:ascii="Times New Roman" w:hAnsi="Times New Roman" w:cs="Times New Roman"/>
          <w:sz w:val="28"/>
          <w:szCs w:val="28"/>
        </w:rPr>
      </w:pPr>
      <w:r w:rsidRPr="00F36196">
        <w:rPr>
          <w:rFonts w:ascii="Times New Roman" w:hAnsi="Times New Roman" w:cs="Times New Roman"/>
          <w:sz w:val="28"/>
          <w:szCs w:val="28"/>
        </w:rPr>
        <w:t>□ иные источники</w:t>
      </w:r>
    </w:p>
    <w:p w:rsidR="009B69C4" w:rsidRDefault="009B69C4" w:rsidP="003659C0">
      <w:pPr>
        <w:spacing w:line="228" w:lineRule="auto"/>
        <w:jc w:val="both"/>
        <w:rPr>
          <w:rFonts w:ascii="Times New Roman" w:hAnsi="Times New Roman" w:cs="Times New Roman"/>
          <w:sz w:val="28"/>
          <w:szCs w:val="28"/>
        </w:rPr>
      </w:pPr>
    </w:p>
    <w:p w:rsidR="009B69C4" w:rsidRDefault="009B69C4" w:rsidP="003659C0">
      <w:pPr>
        <w:spacing w:line="228" w:lineRule="auto"/>
        <w:jc w:val="both"/>
        <w:rPr>
          <w:rFonts w:ascii="Times New Roman" w:hAnsi="Times New Roman" w:cs="Times New Roman"/>
          <w:sz w:val="28"/>
          <w:szCs w:val="28"/>
        </w:rPr>
      </w:pPr>
    </w:p>
    <w:p w:rsidR="003659C0" w:rsidRPr="00F36196" w:rsidRDefault="003659C0" w:rsidP="004862A7">
      <w:pPr>
        <w:pStyle w:val="a3"/>
        <w:numPr>
          <w:ilvl w:val="0"/>
          <w:numId w:val="1"/>
        </w:numPr>
        <w:spacing w:after="120" w:line="228" w:lineRule="auto"/>
        <w:jc w:val="both"/>
        <w:rPr>
          <w:bCs/>
          <w:bdr w:val="none" w:sz="0" w:space="0" w:color="auto" w:frame="1"/>
        </w:rPr>
      </w:pPr>
      <w:r w:rsidRPr="00F36196">
        <w:rPr>
          <w:rFonts w:ascii="Times New Roman" w:hAnsi="Times New Roman" w:cs="Times New Roman"/>
          <w:sz w:val="28"/>
          <w:szCs w:val="28"/>
        </w:rPr>
        <w:t>Код юридического лица в соответствии с Общероссийским классификатором предприя</w:t>
      </w:r>
      <w:r w:rsidR="00F36196" w:rsidRPr="00F36196">
        <w:rPr>
          <w:rFonts w:ascii="Times New Roman" w:hAnsi="Times New Roman" w:cs="Times New Roman"/>
          <w:sz w:val="28"/>
          <w:szCs w:val="28"/>
        </w:rPr>
        <w:t xml:space="preserve">тий </w:t>
      </w:r>
      <w:r w:rsidR="00F36196">
        <w:rPr>
          <w:rFonts w:ascii="Times New Roman" w:hAnsi="Times New Roman" w:cs="Times New Roman"/>
          <w:sz w:val="28"/>
          <w:szCs w:val="28"/>
        </w:rPr>
        <w:t>и организации при наличии _____________________________</w:t>
      </w:r>
    </w:p>
    <w:p w:rsidR="00F36196" w:rsidRPr="00F36196" w:rsidRDefault="00F36196" w:rsidP="00F36196">
      <w:pPr>
        <w:pStyle w:val="a3"/>
        <w:spacing w:after="120" w:line="228" w:lineRule="auto"/>
        <w:ind w:left="196"/>
        <w:jc w:val="both"/>
        <w:rPr>
          <w:bCs/>
          <w:bdr w:val="none" w:sz="0" w:space="0" w:color="auto" w:frame="1"/>
        </w:rPr>
      </w:pPr>
    </w:p>
    <w:p w:rsidR="009B69C4" w:rsidRPr="00F36196" w:rsidRDefault="009B69C4" w:rsidP="00F36196">
      <w:pPr>
        <w:pStyle w:val="a3"/>
        <w:numPr>
          <w:ilvl w:val="0"/>
          <w:numId w:val="1"/>
        </w:numPr>
        <w:spacing w:line="228" w:lineRule="auto"/>
        <w:jc w:val="both"/>
        <w:rPr>
          <w:rFonts w:ascii="Times New Roman" w:hAnsi="Times New Roman" w:cs="Times New Roman"/>
          <w:b/>
          <w:sz w:val="28"/>
          <w:szCs w:val="28"/>
        </w:rPr>
      </w:pPr>
      <w:r w:rsidRPr="00F36196">
        <w:rPr>
          <w:rFonts w:ascii="Times New Roman" w:hAnsi="Times New Roman" w:cs="Times New Roman"/>
          <w:sz w:val="28"/>
          <w:szCs w:val="28"/>
        </w:rPr>
        <w:t>Сведения о</w:t>
      </w:r>
      <w:r w:rsidRPr="00F36196">
        <w:rPr>
          <w:rFonts w:ascii="Times New Roman" w:hAnsi="Times New Roman" w:cs="Times New Roman"/>
          <w:b/>
          <w:sz w:val="28"/>
          <w:szCs w:val="28"/>
        </w:rPr>
        <w:t xml:space="preserve"> </w:t>
      </w:r>
      <w:r w:rsidRPr="00F36196">
        <w:rPr>
          <w:rFonts w:ascii="Times New Roman" w:hAnsi="Times New Roman" w:cs="Times New Roman"/>
          <w:sz w:val="28"/>
          <w:szCs w:val="28"/>
        </w:rPr>
        <w:t>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w:t>
      </w:r>
    </w:p>
    <w:p w:rsidR="00312439" w:rsidRPr="004862A7" w:rsidRDefault="00312439" w:rsidP="00312439">
      <w:pPr>
        <w:spacing w:after="0" w:line="240" w:lineRule="auto"/>
        <w:jc w:val="both"/>
        <w:rPr>
          <w:rFonts w:ascii="Times New Roman" w:hAnsi="Times New Roman" w:cs="Times New Roman"/>
          <w:sz w:val="28"/>
          <w:szCs w:val="28"/>
        </w:rPr>
      </w:pPr>
    </w:p>
    <w:p w:rsidR="00312439" w:rsidRPr="004862A7" w:rsidRDefault="00312439" w:rsidP="00312439">
      <w:pPr>
        <w:spacing w:after="0" w:line="240" w:lineRule="auto"/>
        <w:jc w:val="both"/>
        <w:rPr>
          <w:rFonts w:ascii="Times New Roman" w:hAnsi="Times New Roman" w:cs="Times New Roman"/>
          <w:sz w:val="28"/>
          <w:szCs w:val="28"/>
        </w:rPr>
      </w:pPr>
    </w:p>
    <w:p w:rsidR="004862A7" w:rsidRDefault="004862A7" w:rsidP="004862A7">
      <w:pPr>
        <w:pStyle w:val="a3"/>
        <w:spacing w:after="120"/>
        <w:ind w:left="142"/>
        <w:rPr>
          <w:rFonts w:ascii="Times New Roman" w:hAnsi="Times New Roman" w:cs="Times New Roman"/>
          <w:b/>
          <w:sz w:val="28"/>
          <w:szCs w:val="28"/>
        </w:rPr>
      </w:pPr>
    </w:p>
    <w:p w:rsidR="004862A7" w:rsidRDefault="004862A7" w:rsidP="004862A7">
      <w:pPr>
        <w:pStyle w:val="a3"/>
        <w:spacing w:after="120"/>
        <w:ind w:left="142"/>
        <w:rPr>
          <w:rFonts w:ascii="Times New Roman" w:hAnsi="Times New Roman" w:cs="Times New Roman"/>
          <w:b/>
          <w:sz w:val="28"/>
          <w:szCs w:val="28"/>
        </w:rPr>
      </w:pPr>
    </w:p>
    <w:p w:rsidR="00CE07DE" w:rsidRPr="004862A7" w:rsidRDefault="00A84C27" w:rsidP="004862A7">
      <w:pPr>
        <w:pStyle w:val="a3"/>
        <w:spacing w:after="120"/>
        <w:ind w:left="142"/>
        <w:rPr>
          <w:rFonts w:ascii="Times New Roman" w:hAnsi="Times New Roman" w:cs="Times New Roman"/>
          <w:b/>
          <w:sz w:val="28"/>
          <w:szCs w:val="28"/>
        </w:rPr>
      </w:pPr>
      <w:r w:rsidRPr="00A84C27">
        <w:rPr>
          <w:rFonts w:ascii="Times New Roman" w:hAnsi="Times New Roman" w:cs="Times New Roman"/>
          <w:sz w:val="28"/>
          <w:szCs w:val="28"/>
        </w:rPr>
        <w:t>19.</w:t>
      </w:r>
      <w:r>
        <w:rPr>
          <w:rFonts w:ascii="Times New Roman" w:hAnsi="Times New Roman" w:cs="Times New Roman"/>
          <w:b/>
          <w:sz w:val="28"/>
          <w:szCs w:val="28"/>
        </w:rPr>
        <w:t xml:space="preserve"> </w:t>
      </w:r>
      <w:r w:rsidR="00CE07DE" w:rsidRPr="004862A7">
        <w:rPr>
          <w:rFonts w:ascii="Times New Roman" w:hAnsi="Times New Roman" w:cs="Times New Roman"/>
          <w:b/>
          <w:sz w:val="28"/>
          <w:szCs w:val="28"/>
        </w:rPr>
        <w:t xml:space="preserve">Сведения о </w:t>
      </w:r>
      <w:proofErr w:type="spellStart"/>
      <w:r w:rsidR="00CE07DE" w:rsidRPr="004862A7">
        <w:rPr>
          <w:rFonts w:ascii="Times New Roman" w:hAnsi="Times New Roman" w:cs="Times New Roman"/>
          <w:b/>
          <w:sz w:val="28"/>
          <w:szCs w:val="28"/>
        </w:rPr>
        <w:t>бенефициарных</w:t>
      </w:r>
      <w:proofErr w:type="spellEnd"/>
      <w:r w:rsidR="00CE07DE" w:rsidRPr="004862A7">
        <w:rPr>
          <w:rFonts w:ascii="Times New Roman" w:hAnsi="Times New Roman" w:cs="Times New Roman"/>
          <w:b/>
          <w:sz w:val="28"/>
          <w:szCs w:val="28"/>
        </w:rPr>
        <w:t xml:space="preserve"> владельцах юридического лица: </w:t>
      </w:r>
    </w:p>
    <w:p w:rsidR="00CE07DE" w:rsidRPr="004862A7" w:rsidRDefault="00CE07DE" w:rsidP="004862A7">
      <w:pPr>
        <w:pStyle w:val="a3"/>
        <w:spacing w:after="120"/>
        <w:ind w:left="142"/>
        <w:rPr>
          <w:rFonts w:ascii="Times New Roman" w:hAnsi="Times New Roman" w:cs="Times New Roman"/>
          <w:sz w:val="28"/>
          <w:szCs w:val="28"/>
        </w:rPr>
      </w:pPr>
    </w:p>
    <w:p w:rsidR="00CE07DE" w:rsidRPr="004862A7" w:rsidRDefault="00CE07DE" w:rsidP="004862A7">
      <w:pPr>
        <w:spacing w:after="120"/>
        <w:ind w:left="142"/>
        <w:rPr>
          <w:rFonts w:ascii="Times New Roman" w:hAnsi="Times New Roman" w:cs="Times New Roman"/>
          <w:sz w:val="28"/>
          <w:szCs w:val="28"/>
        </w:rPr>
      </w:pPr>
      <w:r w:rsidRPr="004862A7">
        <w:rPr>
          <w:rFonts w:ascii="Times New Roman" w:hAnsi="Times New Roman" w:cs="Times New Roman"/>
          <w:sz w:val="28"/>
          <w:szCs w:val="28"/>
        </w:rPr>
        <w:t>Согласно данным (ЕГРЮЛ, устава) других документов _______________________________________________,</w:t>
      </w:r>
    </w:p>
    <w:p w:rsidR="00CE07DE" w:rsidRPr="004862A7" w:rsidRDefault="00CE07DE" w:rsidP="004862A7">
      <w:pPr>
        <w:pStyle w:val="a3"/>
        <w:spacing w:after="120"/>
        <w:ind w:left="142"/>
        <w:rPr>
          <w:rFonts w:ascii="Times New Roman" w:hAnsi="Times New Roman" w:cs="Times New Roman"/>
          <w:sz w:val="28"/>
          <w:szCs w:val="28"/>
        </w:rPr>
      </w:pPr>
      <w:r w:rsidRPr="004862A7">
        <w:rPr>
          <w:rFonts w:ascii="Times New Roman" w:hAnsi="Times New Roman" w:cs="Times New Roman"/>
          <w:sz w:val="28"/>
          <w:szCs w:val="28"/>
        </w:rPr>
        <w:t xml:space="preserve">(указать конкретно, каких) </w:t>
      </w:r>
    </w:p>
    <w:p w:rsidR="00CE07DE" w:rsidRPr="004862A7" w:rsidRDefault="00CE07DE" w:rsidP="004862A7">
      <w:pPr>
        <w:pStyle w:val="a3"/>
        <w:spacing w:after="120"/>
        <w:ind w:left="142"/>
        <w:rPr>
          <w:rFonts w:ascii="Times New Roman" w:hAnsi="Times New Roman" w:cs="Times New Roman"/>
          <w:sz w:val="28"/>
          <w:szCs w:val="28"/>
        </w:rPr>
      </w:pPr>
    </w:p>
    <w:p w:rsidR="00CE07DE" w:rsidRPr="004862A7" w:rsidRDefault="00CE07DE" w:rsidP="004862A7">
      <w:pPr>
        <w:pStyle w:val="a3"/>
        <w:spacing w:after="120"/>
        <w:ind w:left="142"/>
        <w:rPr>
          <w:rFonts w:ascii="Times New Roman" w:hAnsi="Times New Roman" w:cs="Times New Roman"/>
          <w:sz w:val="28"/>
          <w:szCs w:val="28"/>
        </w:rPr>
      </w:pPr>
      <w:proofErr w:type="spellStart"/>
      <w:r w:rsidRPr="004862A7">
        <w:rPr>
          <w:rFonts w:ascii="Times New Roman" w:hAnsi="Times New Roman" w:cs="Times New Roman"/>
          <w:sz w:val="28"/>
          <w:szCs w:val="28"/>
        </w:rPr>
        <w:t>Бенефициарным</w:t>
      </w:r>
      <w:proofErr w:type="spellEnd"/>
      <w:r w:rsidRPr="004862A7">
        <w:rPr>
          <w:rFonts w:ascii="Times New Roman" w:hAnsi="Times New Roman" w:cs="Times New Roman"/>
          <w:sz w:val="28"/>
          <w:szCs w:val="28"/>
        </w:rPr>
        <w:t xml:space="preserve"> владельцем является: </w:t>
      </w:r>
    </w:p>
    <w:p w:rsidR="00CE07DE" w:rsidRPr="004862A7" w:rsidRDefault="00CE07DE" w:rsidP="004862A7">
      <w:pPr>
        <w:pStyle w:val="a3"/>
        <w:spacing w:after="120"/>
        <w:ind w:left="142"/>
        <w:rPr>
          <w:rFonts w:ascii="Times New Roman" w:hAnsi="Times New Roman" w:cs="Times New Roman"/>
          <w:sz w:val="28"/>
          <w:szCs w:val="28"/>
        </w:rPr>
      </w:pPr>
      <w:r w:rsidRPr="004862A7">
        <w:rPr>
          <w:rFonts w:ascii="Times New Roman" w:hAnsi="Times New Roman" w:cs="Times New Roman"/>
          <w:sz w:val="28"/>
          <w:szCs w:val="28"/>
        </w:rPr>
        <w:t xml:space="preserve">________________________________ (ФИО) </w:t>
      </w:r>
    </w:p>
    <w:p w:rsidR="00CE07DE" w:rsidRPr="008817C1" w:rsidRDefault="00CE07DE" w:rsidP="008817C1">
      <w:pPr>
        <w:spacing w:after="120"/>
        <w:rPr>
          <w:rFonts w:ascii="Times New Roman" w:hAnsi="Times New Roman" w:cs="Times New Roman"/>
          <w:sz w:val="28"/>
          <w:szCs w:val="28"/>
        </w:rPr>
      </w:pPr>
      <w:r w:rsidRPr="008817C1">
        <w:rPr>
          <w:rFonts w:ascii="Times New Roman" w:hAnsi="Times New Roman" w:cs="Times New Roman"/>
          <w:sz w:val="28"/>
          <w:szCs w:val="28"/>
        </w:rPr>
        <w:t xml:space="preserve">  (Указывается ФИО, либо ставится отметка</w:t>
      </w:r>
      <w:proofErr w:type="gramStart"/>
      <w:r w:rsidRPr="008817C1">
        <w:rPr>
          <w:rFonts w:ascii="Times New Roman" w:hAnsi="Times New Roman" w:cs="Times New Roman"/>
          <w:sz w:val="28"/>
          <w:szCs w:val="28"/>
        </w:rPr>
        <w:t xml:space="preserve"> :</w:t>
      </w:r>
      <w:proofErr w:type="gramEnd"/>
      <w:r w:rsidRPr="008817C1">
        <w:rPr>
          <w:rFonts w:ascii="Times New Roman" w:hAnsi="Times New Roman" w:cs="Times New Roman"/>
          <w:sz w:val="28"/>
          <w:szCs w:val="28"/>
        </w:rPr>
        <w:t xml:space="preserve"> </w:t>
      </w:r>
      <w:proofErr w:type="gramStart"/>
      <w:r w:rsidRPr="008817C1">
        <w:rPr>
          <w:rFonts w:ascii="Times New Roman" w:hAnsi="Times New Roman" w:cs="Times New Roman"/>
          <w:sz w:val="28"/>
          <w:szCs w:val="28"/>
        </w:rPr>
        <w:t>Не выявлен.)</w:t>
      </w:r>
      <w:proofErr w:type="gramEnd"/>
    </w:p>
    <w:p w:rsidR="00CE07DE" w:rsidRPr="004862A7" w:rsidRDefault="00CE07DE" w:rsidP="004862A7">
      <w:pPr>
        <w:pStyle w:val="a3"/>
        <w:spacing w:after="120"/>
        <w:ind w:left="142"/>
        <w:rPr>
          <w:rFonts w:ascii="Times New Roman" w:hAnsi="Times New Roman" w:cs="Times New Roman"/>
          <w:sz w:val="28"/>
          <w:szCs w:val="28"/>
        </w:rPr>
      </w:pPr>
      <w:r w:rsidRPr="004862A7">
        <w:rPr>
          <w:rFonts w:ascii="Times New Roman" w:hAnsi="Times New Roman" w:cs="Times New Roman"/>
          <w:b/>
          <w:sz w:val="28"/>
          <w:szCs w:val="28"/>
        </w:rPr>
        <w:t xml:space="preserve">В случае </w:t>
      </w:r>
      <w:r w:rsidRPr="004862A7">
        <w:rPr>
          <w:rFonts w:ascii="Times New Roman" w:hAnsi="Times New Roman" w:cs="Times New Roman"/>
          <w:sz w:val="28"/>
          <w:szCs w:val="28"/>
        </w:rPr>
        <w:t xml:space="preserve">  не выявления, </w:t>
      </w:r>
      <w:proofErr w:type="spellStart"/>
      <w:r w:rsidRPr="004862A7">
        <w:rPr>
          <w:rFonts w:ascii="Times New Roman" w:hAnsi="Times New Roman" w:cs="Times New Roman"/>
          <w:sz w:val="28"/>
          <w:szCs w:val="28"/>
        </w:rPr>
        <w:t>бенефициарным</w:t>
      </w:r>
      <w:proofErr w:type="spellEnd"/>
      <w:r w:rsidRPr="004862A7">
        <w:rPr>
          <w:rFonts w:ascii="Times New Roman" w:hAnsi="Times New Roman" w:cs="Times New Roman"/>
          <w:sz w:val="28"/>
          <w:szCs w:val="28"/>
        </w:rPr>
        <w:t xml:space="preserve"> владельцем признается единоличный исполнительный орган юридического лица: </w:t>
      </w:r>
    </w:p>
    <w:p w:rsidR="00CE07DE" w:rsidRDefault="00CE07DE" w:rsidP="004862A7">
      <w:pPr>
        <w:pStyle w:val="a3"/>
        <w:spacing w:after="120"/>
        <w:ind w:left="142"/>
        <w:rPr>
          <w:rFonts w:ascii="Times New Roman" w:hAnsi="Times New Roman" w:cs="Times New Roman"/>
          <w:b/>
          <w:sz w:val="28"/>
          <w:szCs w:val="28"/>
        </w:rPr>
      </w:pPr>
      <w:r w:rsidRPr="004862A7">
        <w:rPr>
          <w:rFonts w:ascii="Times New Roman" w:hAnsi="Times New Roman" w:cs="Times New Roman"/>
          <w:b/>
          <w:sz w:val="28"/>
          <w:szCs w:val="28"/>
        </w:rPr>
        <w:t xml:space="preserve">________________________________ (ФИО) </w:t>
      </w:r>
    </w:p>
    <w:p w:rsidR="00A84C27" w:rsidRDefault="00A84C27" w:rsidP="00A84C27">
      <w:pPr>
        <w:spacing w:after="120"/>
        <w:ind w:left="-284"/>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2</w:t>
      </w:r>
      <w:r>
        <w:rPr>
          <w:rFonts w:ascii="Times New Roman" w:hAnsi="Times New Roman"/>
          <w:color w:val="000000"/>
          <w:sz w:val="28"/>
          <w:szCs w:val="28"/>
          <w:shd w:val="clear" w:color="auto" w:fill="FFFFFF"/>
        </w:rPr>
        <w:t>0</w:t>
      </w:r>
      <w:r>
        <w:rPr>
          <w:rFonts w:ascii="Times New Roman" w:hAnsi="Times New Roman"/>
          <w:color w:val="000000"/>
          <w:sz w:val="28"/>
          <w:szCs w:val="28"/>
          <w:shd w:val="clear" w:color="auto" w:fill="FFFFFF"/>
        </w:rPr>
        <w:t xml:space="preserve">. </w:t>
      </w:r>
      <w:proofErr w:type="spellStart"/>
      <w:proofErr w:type="gramStart"/>
      <w:r w:rsidRPr="0067520A">
        <w:rPr>
          <w:rFonts w:ascii="Times New Roman" w:hAnsi="Times New Roman"/>
          <w:color w:val="000000"/>
          <w:sz w:val="28"/>
          <w:szCs w:val="28"/>
          <w:shd w:val="clear" w:color="auto" w:fill="FFFFFF"/>
        </w:rPr>
        <w:t>Иформация</w:t>
      </w:r>
      <w:proofErr w:type="spellEnd"/>
      <w:r w:rsidRPr="0067520A">
        <w:rPr>
          <w:rFonts w:ascii="Times New Roman" w:hAnsi="Times New Roman"/>
          <w:color w:val="000000"/>
          <w:sz w:val="28"/>
          <w:szCs w:val="28"/>
          <w:shd w:val="clear" w:color="auto" w:fill="FFFFFF"/>
        </w:rPr>
        <w:t xml:space="preserve"> и (или) сведения о </w:t>
      </w:r>
      <w:proofErr w:type="spellStart"/>
      <w:r w:rsidRPr="0067520A">
        <w:rPr>
          <w:rFonts w:ascii="Times New Roman" w:hAnsi="Times New Roman"/>
          <w:color w:val="000000"/>
          <w:sz w:val="28"/>
          <w:szCs w:val="28"/>
          <w:shd w:val="clear" w:color="auto" w:fill="FFFFFF"/>
        </w:rPr>
        <w:t>бенефициарном</w:t>
      </w:r>
      <w:proofErr w:type="spellEnd"/>
      <w:r w:rsidRPr="0067520A">
        <w:rPr>
          <w:rFonts w:ascii="Times New Roman" w:hAnsi="Times New Roman"/>
          <w:color w:val="000000"/>
          <w:sz w:val="28"/>
          <w:szCs w:val="28"/>
          <w:shd w:val="clear" w:color="auto" w:fill="FFFFFF"/>
        </w:rPr>
        <w:t xml:space="preserve"> владельце (</w:t>
      </w:r>
      <w:proofErr w:type="spellStart"/>
      <w:r w:rsidRPr="0067520A">
        <w:rPr>
          <w:rFonts w:ascii="Times New Roman" w:hAnsi="Times New Roman"/>
          <w:color w:val="000000"/>
          <w:sz w:val="28"/>
          <w:szCs w:val="28"/>
          <w:shd w:val="clear" w:color="auto" w:fill="FFFFFF"/>
        </w:rPr>
        <w:t>бенефициарных</w:t>
      </w:r>
      <w:proofErr w:type="spellEnd"/>
      <w:r w:rsidRPr="0067520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w:t>
      </w:r>
      <w:r w:rsidRPr="0067520A">
        <w:rPr>
          <w:rFonts w:ascii="Times New Roman" w:hAnsi="Times New Roman"/>
          <w:color w:val="000000"/>
          <w:sz w:val="28"/>
          <w:szCs w:val="28"/>
          <w:shd w:val="clear" w:color="auto" w:fill="FFFFFF"/>
        </w:rPr>
        <w:t xml:space="preserve">владельцах), представленные клиентом (представителем клиента), и (или) информацию и (или) сведения о </w:t>
      </w:r>
      <w:proofErr w:type="spellStart"/>
      <w:r w:rsidRPr="0067520A">
        <w:rPr>
          <w:rFonts w:ascii="Times New Roman" w:hAnsi="Times New Roman"/>
          <w:color w:val="000000"/>
          <w:sz w:val="28"/>
          <w:szCs w:val="28"/>
          <w:shd w:val="clear" w:color="auto" w:fill="FFFFFF"/>
        </w:rPr>
        <w:t>бенефициарном</w:t>
      </w:r>
      <w:proofErr w:type="spellEnd"/>
      <w:r w:rsidRPr="0067520A">
        <w:rPr>
          <w:rFonts w:ascii="Times New Roman" w:hAnsi="Times New Roman"/>
          <w:color w:val="000000"/>
          <w:sz w:val="28"/>
          <w:szCs w:val="28"/>
          <w:shd w:val="clear" w:color="auto" w:fill="FFFFFF"/>
        </w:rPr>
        <w:t xml:space="preserve"> владельце (</w:t>
      </w:r>
      <w:proofErr w:type="spellStart"/>
      <w:r w:rsidRPr="0067520A">
        <w:rPr>
          <w:rFonts w:ascii="Times New Roman" w:hAnsi="Times New Roman"/>
          <w:color w:val="000000"/>
          <w:sz w:val="28"/>
          <w:szCs w:val="28"/>
          <w:shd w:val="clear" w:color="auto" w:fill="FFFFFF"/>
        </w:rPr>
        <w:t>бенефициарных</w:t>
      </w:r>
      <w:proofErr w:type="spellEnd"/>
      <w:r w:rsidRPr="0067520A">
        <w:rPr>
          <w:rFonts w:ascii="Times New Roman" w:hAnsi="Times New Roman"/>
          <w:color w:val="000000"/>
          <w:sz w:val="28"/>
          <w:szCs w:val="28"/>
          <w:shd w:val="clear" w:color="auto" w:fill="FFFFFF"/>
        </w:rPr>
        <w:t xml:space="preserve"> владельцах), установленные </w:t>
      </w:r>
      <w:proofErr w:type="spellStart"/>
      <w:r w:rsidRPr="0067520A">
        <w:rPr>
          <w:rFonts w:ascii="Times New Roman" w:hAnsi="Times New Roman"/>
          <w:color w:val="000000"/>
          <w:sz w:val="28"/>
          <w:szCs w:val="28"/>
          <w:shd w:val="clear" w:color="auto" w:fill="FFFFFF"/>
        </w:rPr>
        <w:t>некредитной</w:t>
      </w:r>
      <w:proofErr w:type="spellEnd"/>
      <w:r w:rsidRPr="0067520A">
        <w:rPr>
          <w:rFonts w:ascii="Times New Roman" w:hAnsi="Times New Roman"/>
          <w:color w:val="000000"/>
          <w:sz w:val="28"/>
          <w:szCs w:val="28"/>
          <w:shd w:val="clear" w:color="auto" w:fill="FFFFFF"/>
        </w:rPr>
        <w:t xml:space="preserve"> финансовой организацией по результатам анализа совокупности имеющихся у </w:t>
      </w:r>
      <w:proofErr w:type="spellStart"/>
      <w:r w:rsidRPr="0067520A">
        <w:rPr>
          <w:rFonts w:ascii="Times New Roman" w:hAnsi="Times New Roman"/>
          <w:color w:val="000000"/>
          <w:sz w:val="28"/>
          <w:szCs w:val="28"/>
          <w:shd w:val="clear" w:color="auto" w:fill="FFFFFF"/>
        </w:rPr>
        <w:t>некредитной</w:t>
      </w:r>
      <w:proofErr w:type="spellEnd"/>
      <w:r w:rsidRPr="0067520A">
        <w:rPr>
          <w:rFonts w:ascii="Times New Roman" w:hAnsi="Times New Roman"/>
          <w:color w:val="000000"/>
          <w:sz w:val="28"/>
          <w:szCs w:val="28"/>
          <w:shd w:val="clear" w:color="auto" w:fill="FFFFFF"/>
        </w:rPr>
        <w:t xml:space="preserve"> финансовой организации документов и (или) информации о клиенте, в том числе полученные ею при использовании доступных на законных основаниях источников информации.</w:t>
      </w:r>
      <w:proofErr w:type="gramEnd"/>
    </w:p>
    <w:p w:rsidR="00A84C27" w:rsidRPr="004862A7" w:rsidRDefault="00A84C27" w:rsidP="00A84C27">
      <w:pPr>
        <w:pStyle w:val="a3"/>
        <w:spacing w:after="120"/>
        <w:ind w:left="196"/>
        <w:jc w:val="both"/>
        <w:rPr>
          <w:rFonts w:ascii="Times New Roman" w:hAnsi="Times New Roman" w:cs="Times New Roman"/>
          <w:sz w:val="28"/>
          <w:szCs w:val="28"/>
        </w:rPr>
      </w:pPr>
      <w:r w:rsidRPr="004862A7">
        <w:rPr>
          <w:rFonts w:ascii="Times New Roman" w:hAnsi="Times New Roman" w:cs="Times New Roman"/>
          <w:sz w:val="28"/>
          <w:szCs w:val="28"/>
        </w:rPr>
        <w:t>__________________________________________________</w:t>
      </w:r>
    </w:p>
    <w:p w:rsidR="00A84C27" w:rsidRPr="0067520A" w:rsidRDefault="00A84C27" w:rsidP="00A84C27">
      <w:pPr>
        <w:spacing w:after="120"/>
        <w:ind w:left="-284"/>
        <w:jc w:val="both"/>
        <w:rPr>
          <w:rFonts w:ascii="Times New Roman" w:hAnsi="Times New Roman"/>
          <w:sz w:val="28"/>
          <w:szCs w:val="28"/>
        </w:rPr>
      </w:pPr>
    </w:p>
    <w:p w:rsidR="00A84C27" w:rsidRPr="004862A7" w:rsidRDefault="00A84C27" w:rsidP="004862A7">
      <w:pPr>
        <w:pStyle w:val="a3"/>
        <w:spacing w:after="120"/>
        <w:ind w:left="142"/>
        <w:rPr>
          <w:rFonts w:ascii="Times New Roman" w:hAnsi="Times New Roman" w:cs="Times New Roman"/>
          <w:b/>
          <w:sz w:val="28"/>
          <w:szCs w:val="28"/>
        </w:rPr>
      </w:pPr>
    </w:p>
    <w:p w:rsidR="00CE07DE" w:rsidRPr="004862A7" w:rsidRDefault="00CE07DE" w:rsidP="004862A7">
      <w:pPr>
        <w:pStyle w:val="a3"/>
        <w:spacing w:after="120"/>
        <w:ind w:left="142"/>
        <w:rPr>
          <w:rFonts w:ascii="Times New Roman" w:hAnsi="Times New Roman" w:cs="Times New Roman"/>
          <w:b/>
          <w:sz w:val="28"/>
          <w:szCs w:val="28"/>
        </w:rPr>
      </w:pPr>
    </w:p>
    <w:p w:rsidR="00CE07DE" w:rsidRPr="004862A7" w:rsidRDefault="00CE07DE" w:rsidP="004862A7">
      <w:pPr>
        <w:pStyle w:val="a3"/>
        <w:spacing w:after="120"/>
        <w:ind w:left="142"/>
        <w:rPr>
          <w:rFonts w:ascii="Times New Roman" w:hAnsi="Times New Roman" w:cs="Times New Roman"/>
          <w:sz w:val="28"/>
          <w:szCs w:val="28"/>
        </w:rPr>
      </w:pPr>
      <w:r w:rsidRPr="004862A7">
        <w:rPr>
          <w:rFonts w:ascii="Times New Roman" w:hAnsi="Times New Roman" w:cs="Times New Roman"/>
          <w:b/>
          <w:sz w:val="28"/>
          <w:szCs w:val="28"/>
        </w:rPr>
        <w:t xml:space="preserve">     Заключение сотрудника, проводившего идентификацию</w:t>
      </w:r>
    </w:p>
    <w:p w:rsidR="00CE07DE" w:rsidRPr="00341862" w:rsidRDefault="00CE07DE" w:rsidP="00341862">
      <w:pPr>
        <w:pStyle w:val="a3"/>
        <w:numPr>
          <w:ilvl w:val="0"/>
          <w:numId w:val="8"/>
        </w:numPr>
        <w:spacing w:after="120"/>
        <w:jc w:val="both"/>
        <w:rPr>
          <w:rFonts w:ascii="Times New Roman" w:hAnsi="Times New Roman" w:cs="Times New Roman"/>
          <w:sz w:val="28"/>
          <w:szCs w:val="28"/>
        </w:rPr>
      </w:pPr>
      <w:r w:rsidRPr="00341862">
        <w:rPr>
          <w:rFonts w:ascii="Times New Roman" w:hAnsi="Times New Roman" w:cs="Times New Roman"/>
          <w:sz w:val="28"/>
          <w:szCs w:val="28"/>
        </w:rPr>
        <w:t>Сведения о степени (уровне) риска совершения клиентом операций в целях легализации (отмывания) доходов, полученных преступным путем, или финансирования терроризма, включая обоснование оценки.</w:t>
      </w:r>
    </w:p>
    <w:p w:rsidR="00CE07DE" w:rsidRPr="00341862" w:rsidRDefault="00341862" w:rsidP="00341862">
      <w:pPr>
        <w:spacing w:after="12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CE07DE" w:rsidRPr="00341862">
        <w:rPr>
          <w:rFonts w:ascii="Times New Roman" w:hAnsi="Times New Roman" w:cs="Times New Roman"/>
          <w:sz w:val="28"/>
          <w:szCs w:val="28"/>
        </w:rPr>
        <w:t>__________________________________________________</w:t>
      </w:r>
    </w:p>
    <w:p w:rsidR="00CE07DE" w:rsidRPr="004862A7" w:rsidRDefault="00341862" w:rsidP="00341862">
      <w:pPr>
        <w:pStyle w:val="a3"/>
        <w:spacing w:after="120"/>
        <w:ind w:left="196"/>
        <w:jc w:val="both"/>
        <w:rPr>
          <w:rFonts w:ascii="Times New Roman" w:hAnsi="Times New Roman" w:cs="Times New Roman"/>
          <w:sz w:val="28"/>
          <w:szCs w:val="28"/>
        </w:rPr>
      </w:pPr>
      <w:r>
        <w:rPr>
          <w:rFonts w:ascii="Times New Roman" w:hAnsi="Times New Roman" w:cs="Times New Roman"/>
          <w:sz w:val="28"/>
          <w:szCs w:val="28"/>
        </w:rPr>
        <w:t xml:space="preserve">       </w:t>
      </w:r>
      <w:r w:rsidR="00CE07DE" w:rsidRPr="004862A7">
        <w:rPr>
          <w:rFonts w:ascii="Times New Roman" w:hAnsi="Times New Roman" w:cs="Times New Roman"/>
          <w:sz w:val="28"/>
          <w:szCs w:val="28"/>
        </w:rPr>
        <w:t>__________________________________________________</w:t>
      </w:r>
    </w:p>
    <w:p w:rsidR="005001A4" w:rsidRPr="004862A7" w:rsidRDefault="005001A4" w:rsidP="00341862">
      <w:pPr>
        <w:pStyle w:val="a3"/>
        <w:spacing w:after="120"/>
        <w:ind w:left="142"/>
        <w:jc w:val="both"/>
        <w:rPr>
          <w:rFonts w:ascii="Times New Roman" w:hAnsi="Times New Roman" w:cs="Times New Roman"/>
          <w:sz w:val="28"/>
          <w:szCs w:val="28"/>
        </w:rPr>
      </w:pPr>
    </w:p>
    <w:p w:rsidR="00CE07DE" w:rsidRPr="00341862" w:rsidRDefault="00CE07DE" w:rsidP="00341862">
      <w:pPr>
        <w:pStyle w:val="a3"/>
        <w:numPr>
          <w:ilvl w:val="0"/>
          <w:numId w:val="8"/>
        </w:numPr>
        <w:spacing w:after="120"/>
        <w:jc w:val="both"/>
        <w:rPr>
          <w:rFonts w:ascii="Times New Roman" w:hAnsi="Times New Roman" w:cs="Times New Roman"/>
          <w:sz w:val="28"/>
          <w:szCs w:val="28"/>
        </w:rPr>
      </w:pPr>
      <w:r w:rsidRPr="00341862">
        <w:rPr>
          <w:rFonts w:ascii="Times New Roman" w:hAnsi="Times New Roman" w:cs="Times New Roman"/>
          <w:sz w:val="28"/>
          <w:szCs w:val="28"/>
        </w:rPr>
        <w:t>Дата начала отношений с клиентом.</w:t>
      </w:r>
    </w:p>
    <w:p w:rsidR="00CE07DE" w:rsidRPr="004862A7" w:rsidRDefault="00CE07DE" w:rsidP="00341862">
      <w:pPr>
        <w:pStyle w:val="a3"/>
        <w:spacing w:after="120"/>
        <w:ind w:left="196"/>
        <w:jc w:val="both"/>
        <w:rPr>
          <w:rFonts w:ascii="Times New Roman" w:hAnsi="Times New Roman" w:cs="Times New Roman"/>
          <w:sz w:val="28"/>
          <w:szCs w:val="28"/>
        </w:rPr>
      </w:pPr>
      <w:r w:rsidRPr="004862A7">
        <w:rPr>
          <w:rFonts w:ascii="Times New Roman" w:hAnsi="Times New Roman" w:cs="Times New Roman"/>
          <w:sz w:val="28"/>
          <w:szCs w:val="28"/>
        </w:rPr>
        <w:t>__________________________________________________</w:t>
      </w:r>
    </w:p>
    <w:p w:rsidR="009B69C4" w:rsidRPr="00341862" w:rsidRDefault="008817C1" w:rsidP="00341862">
      <w:pPr>
        <w:pStyle w:val="a3"/>
        <w:numPr>
          <w:ilvl w:val="0"/>
          <w:numId w:val="8"/>
        </w:numPr>
        <w:spacing w:after="120"/>
        <w:jc w:val="both"/>
        <w:rPr>
          <w:rFonts w:ascii="Times New Roman" w:hAnsi="Times New Roman" w:cs="Times New Roman"/>
          <w:sz w:val="28"/>
          <w:szCs w:val="28"/>
        </w:rPr>
      </w:pPr>
      <w:r w:rsidRPr="00341862">
        <w:rPr>
          <w:rFonts w:ascii="Times New Roman" w:hAnsi="Times New Roman" w:cs="Times New Roman"/>
          <w:sz w:val="28"/>
          <w:szCs w:val="28"/>
        </w:rPr>
        <w:t>Д</w:t>
      </w:r>
      <w:r w:rsidR="009B69C4" w:rsidRPr="00341862">
        <w:rPr>
          <w:rFonts w:ascii="Times New Roman" w:hAnsi="Times New Roman" w:cs="Times New Roman"/>
          <w:sz w:val="28"/>
          <w:szCs w:val="28"/>
        </w:rPr>
        <w:t>ата прекращения отношений с клиентом.</w:t>
      </w:r>
    </w:p>
    <w:p w:rsidR="00CE07DE" w:rsidRPr="004862A7" w:rsidRDefault="00341862" w:rsidP="00341862">
      <w:pPr>
        <w:pStyle w:val="a3"/>
        <w:spacing w:after="120"/>
        <w:ind w:left="196"/>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w:t>
      </w:r>
    </w:p>
    <w:p w:rsidR="00CE07DE" w:rsidRPr="00341862" w:rsidRDefault="00CE07DE" w:rsidP="00341862">
      <w:pPr>
        <w:pStyle w:val="a3"/>
        <w:numPr>
          <w:ilvl w:val="0"/>
          <w:numId w:val="8"/>
        </w:numPr>
        <w:spacing w:after="120"/>
        <w:jc w:val="both"/>
        <w:rPr>
          <w:rFonts w:ascii="Times New Roman" w:hAnsi="Times New Roman" w:cs="Times New Roman"/>
          <w:sz w:val="28"/>
          <w:szCs w:val="28"/>
        </w:rPr>
      </w:pPr>
      <w:r w:rsidRPr="00341862">
        <w:rPr>
          <w:rFonts w:ascii="Times New Roman" w:hAnsi="Times New Roman" w:cs="Times New Roman"/>
          <w:sz w:val="28"/>
          <w:szCs w:val="28"/>
        </w:rPr>
        <w:t>Дата заполнения и обновления анкеты (досье) клиента.</w:t>
      </w:r>
    </w:p>
    <w:p w:rsidR="00CE07DE" w:rsidRPr="00341862" w:rsidRDefault="00CE07DE" w:rsidP="00341862">
      <w:pPr>
        <w:pStyle w:val="a3"/>
        <w:spacing w:after="120"/>
        <w:ind w:left="196"/>
        <w:jc w:val="both"/>
        <w:rPr>
          <w:rFonts w:ascii="Times New Roman" w:hAnsi="Times New Roman" w:cs="Times New Roman"/>
          <w:sz w:val="28"/>
          <w:szCs w:val="28"/>
        </w:rPr>
      </w:pPr>
      <w:r w:rsidRPr="004862A7">
        <w:rPr>
          <w:rFonts w:ascii="Times New Roman" w:hAnsi="Times New Roman" w:cs="Times New Roman"/>
          <w:sz w:val="28"/>
          <w:szCs w:val="28"/>
        </w:rPr>
        <w:t>__________________________________________________</w:t>
      </w:r>
    </w:p>
    <w:p w:rsidR="00CE07DE" w:rsidRPr="00341862" w:rsidRDefault="00CE07DE" w:rsidP="00341862">
      <w:pPr>
        <w:pStyle w:val="a3"/>
        <w:numPr>
          <w:ilvl w:val="0"/>
          <w:numId w:val="8"/>
        </w:numPr>
        <w:spacing w:after="120"/>
        <w:jc w:val="both"/>
        <w:rPr>
          <w:rFonts w:ascii="Times New Roman" w:hAnsi="Times New Roman" w:cs="Times New Roman"/>
          <w:sz w:val="28"/>
          <w:szCs w:val="28"/>
        </w:rPr>
      </w:pPr>
      <w:r w:rsidRPr="00341862">
        <w:rPr>
          <w:rFonts w:ascii="Times New Roman" w:hAnsi="Times New Roman" w:cs="Times New Roman"/>
          <w:sz w:val="28"/>
          <w:szCs w:val="28"/>
        </w:rPr>
        <w:t>Фамилия, имя, отчество (при наличии).</w:t>
      </w:r>
    </w:p>
    <w:p w:rsidR="00CE07DE" w:rsidRPr="004862A7" w:rsidRDefault="00CE07DE" w:rsidP="00341862">
      <w:pPr>
        <w:pStyle w:val="a3"/>
        <w:spacing w:after="120"/>
        <w:ind w:left="196"/>
        <w:jc w:val="both"/>
        <w:rPr>
          <w:rFonts w:ascii="Times New Roman" w:hAnsi="Times New Roman" w:cs="Times New Roman"/>
          <w:sz w:val="28"/>
          <w:szCs w:val="28"/>
        </w:rPr>
      </w:pPr>
      <w:r w:rsidRPr="004862A7">
        <w:rPr>
          <w:rFonts w:ascii="Times New Roman" w:hAnsi="Times New Roman" w:cs="Times New Roman"/>
          <w:sz w:val="28"/>
          <w:szCs w:val="28"/>
        </w:rPr>
        <w:t>__________________________________________________</w:t>
      </w:r>
    </w:p>
    <w:p w:rsidR="00CE07DE" w:rsidRPr="00341862" w:rsidRDefault="00CE07DE" w:rsidP="00341862">
      <w:pPr>
        <w:pStyle w:val="a3"/>
        <w:spacing w:after="120"/>
        <w:ind w:left="196"/>
        <w:jc w:val="both"/>
        <w:rPr>
          <w:rFonts w:ascii="Times New Roman" w:hAnsi="Times New Roman" w:cs="Times New Roman"/>
          <w:sz w:val="28"/>
          <w:szCs w:val="28"/>
        </w:rPr>
      </w:pPr>
      <w:r w:rsidRPr="00341862">
        <w:rPr>
          <w:rFonts w:ascii="Times New Roman" w:hAnsi="Times New Roman" w:cs="Times New Roman"/>
          <w:sz w:val="28"/>
          <w:szCs w:val="28"/>
        </w:rPr>
        <w:t>__________________________________________________</w:t>
      </w:r>
    </w:p>
    <w:p w:rsidR="00312439" w:rsidRPr="004862A7" w:rsidRDefault="00312439" w:rsidP="00341862">
      <w:pPr>
        <w:pStyle w:val="a3"/>
        <w:tabs>
          <w:tab w:val="left" w:pos="3228"/>
          <w:tab w:val="left" w:pos="4140"/>
        </w:tabs>
        <w:spacing w:after="0" w:line="240" w:lineRule="auto"/>
        <w:ind w:left="196"/>
        <w:jc w:val="both"/>
        <w:rPr>
          <w:rFonts w:ascii="Times New Roman" w:hAnsi="Times New Roman" w:cs="Times New Roman"/>
          <w:color w:val="FFFFFF"/>
          <w:sz w:val="28"/>
          <w:szCs w:val="28"/>
        </w:rPr>
      </w:pPr>
    </w:p>
    <w:p w:rsidR="009B69C4" w:rsidRPr="00341862" w:rsidRDefault="009B69C4" w:rsidP="00341862">
      <w:pPr>
        <w:pStyle w:val="a3"/>
        <w:numPr>
          <w:ilvl w:val="0"/>
          <w:numId w:val="8"/>
        </w:numPr>
        <w:jc w:val="both"/>
        <w:rPr>
          <w:rFonts w:ascii="Times New Roman" w:hAnsi="Times New Roman"/>
          <w:sz w:val="28"/>
          <w:szCs w:val="28"/>
        </w:rPr>
      </w:pPr>
      <w:r w:rsidRPr="00341862">
        <w:rPr>
          <w:rFonts w:ascii="Times New Roman" w:hAnsi="Times New Roman"/>
          <w:sz w:val="28"/>
          <w:szCs w:val="28"/>
        </w:rPr>
        <w:t>Подпись лица, заполнившего анкету (досье) клиента на бумажном носителе (с указанием фамилии, имени, отчества, если иное не вытекает из закона или национального обычая, должности), или фамилия, имя, отчество, если иное не вытекает из закона или национального обычая.</w:t>
      </w:r>
    </w:p>
    <w:p w:rsidR="00341862" w:rsidRDefault="00341862" w:rsidP="00341862">
      <w:pPr>
        <w:pStyle w:val="a3"/>
        <w:ind w:left="196"/>
        <w:jc w:val="both"/>
        <w:rPr>
          <w:rFonts w:ascii="Times New Roman" w:hAnsi="Times New Roman"/>
          <w:sz w:val="28"/>
          <w:szCs w:val="28"/>
        </w:rPr>
      </w:pPr>
    </w:p>
    <w:p w:rsidR="00341862" w:rsidRPr="00341862" w:rsidRDefault="00341862" w:rsidP="00341862">
      <w:pPr>
        <w:pStyle w:val="a3"/>
        <w:tabs>
          <w:tab w:val="left" w:pos="6452"/>
        </w:tabs>
        <w:ind w:left="196"/>
        <w:rPr>
          <w:rFonts w:ascii="Times New Roman" w:hAnsi="Times New Roman"/>
          <w:sz w:val="28"/>
          <w:szCs w:val="28"/>
        </w:rPr>
      </w:pPr>
      <w:r w:rsidRPr="00341862">
        <w:rPr>
          <w:rFonts w:ascii="Times New Roman" w:hAnsi="Times New Roman"/>
          <w:sz w:val="28"/>
          <w:szCs w:val="28"/>
        </w:rPr>
        <w:t>_____________________________                 _____                           __________</w:t>
      </w:r>
    </w:p>
    <w:p w:rsidR="00341862" w:rsidRPr="00341862" w:rsidRDefault="00341862" w:rsidP="00341862">
      <w:pPr>
        <w:pStyle w:val="a3"/>
        <w:tabs>
          <w:tab w:val="left" w:pos="6452"/>
        </w:tabs>
        <w:ind w:left="196"/>
        <w:rPr>
          <w:rFonts w:ascii="Times New Roman" w:hAnsi="Times New Roman"/>
          <w:sz w:val="28"/>
          <w:szCs w:val="28"/>
        </w:rPr>
      </w:pPr>
      <w:r w:rsidRPr="00341862">
        <w:rPr>
          <w:rFonts w:ascii="Times New Roman" w:hAnsi="Times New Roman"/>
        </w:rPr>
        <w:t xml:space="preserve">                       Ф.И.</w:t>
      </w:r>
      <w:proofErr w:type="gramStart"/>
      <w:r w:rsidRPr="00341862">
        <w:rPr>
          <w:rFonts w:ascii="Times New Roman" w:hAnsi="Times New Roman"/>
        </w:rPr>
        <w:t>О</w:t>
      </w:r>
      <w:proofErr w:type="gramEnd"/>
      <w:r w:rsidRPr="00341862">
        <w:rPr>
          <w:rFonts w:ascii="Times New Roman" w:hAnsi="Times New Roman"/>
        </w:rPr>
        <w:t xml:space="preserve">                                                                 </w:t>
      </w:r>
      <w:proofErr w:type="gramStart"/>
      <w:r w:rsidRPr="00341862">
        <w:rPr>
          <w:rFonts w:ascii="Times New Roman" w:hAnsi="Times New Roman"/>
        </w:rPr>
        <w:t>Дата</w:t>
      </w:r>
      <w:proofErr w:type="gramEnd"/>
      <w:r w:rsidRPr="00341862">
        <w:rPr>
          <w:rFonts w:ascii="Times New Roman" w:hAnsi="Times New Roman"/>
        </w:rPr>
        <w:t xml:space="preserve">                                           Подпись</w:t>
      </w:r>
    </w:p>
    <w:p w:rsidR="00341862" w:rsidRPr="00341862" w:rsidRDefault="00341862" w:rsidP="00341862">
      <w:pPr>
        <w:pStyle w:val="a3"/>
        <w:ind w:left="196"/>
        <w:jc w:val="both"/>
        <w:rPr>
          <w:rFonts w:ascii="Times New Roman" w:hAnsi="Times New Roman"/>
          <w:sz w:val="28"/>
          <w:szCs w:val="28"/>
        </w:rPr>
      </w:pPr>
    </w:p>
    <w:p w:rsidR="00A84C27" w:rsidRDefault="00A84C27" w:rsidP="00A84C2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Pr="00F95CF7">
        <w:rPr>
          <w:rFonts w:ascii="Times New Roman" w:eastAsia="Times New Roman" w:hAnsi="Times New Roman"/>
          <w:sz w:val="28"/>
          <w:szCs w:val="28"/>
          <w:lang w:eastAsia="ru-RU"/>
        </w:rPr>
        <w:t xml:space="preserve">Сведения о результатах каждой проверки наличия (отсутствия) в отношении клиента информации о его причастности </w:t>
      </w:r>
      <w:r w:rsidRPr="00F95CF7">
        <w:rPr>
          <w:rFonts w:ascii="Times New Roman" w:hAnsi="Times New Roman"/>
          <w:sz w:val="28"/>
          <w:szCs w:val="28"/>
        </w:rPr>
        <w:t>к экстремистской деятельности или терроризм</w:t>
      </w:r>
      <w:r>
        <w:rPr>
          <w:rFonts w:ascii="Times New Roman" w:hAnsi="Times New Roman"/>
          <w:sz w:val="28"/>
          <w:szCs w:val="28"/>
        </w:rPr>
        <w:t xml:space="preserve"> </w:t>
      </w:r>
      <w:proofErr w:type="gramStart"/>
      <w:r w:rsidRPr="00F95CF7">
        <w:rPr>
          <w:rFonts w:ascii="Times New Roman" w:hAnsi="Times New Roman"/>
          <w:sz w:val="28"/>
          <w:szCs w:val="28"/>
        </w:rPr>
        <w:t>у</w:t>
      </w:r>
      <w:r>
        <w:rPr>
          <w:rFonts w:ascii="Times New Roman" w:hAnsi="Times New Roman"/>
          <w:sz w:val="28"/>
          <w:szCs w:val="28"/>
        </w:rPr>
        <w:t>(</w:t>
      </w:r>
      <w:proofErr w:type="gramEnd"/>
      <w:r>
        <w:rPr>
          <w:rFonts w:ascii="Times New Roman" w:hAnsi="Times New Roman"/>
          <w:sz w:val="28"/>
          <w:szCs w:val="28"/>
        </w:rPr>
        <w:t xml:space="preserve"> </w:t>
      </w:r>
      <w:r>
        <w:rPr>
          <w:rFonts w:ascii="Times New Roman" w:eastAsia="Times New Roman" w:hAnsi="Times New Roman"/>
          <w:sz w:val="28"/>
          <w:szCs w:val="28"/>
          <w:lang w:eastAsia="ru-RU"/>
        </w:rPr>
        <w:t>Перечню и Решению)</w:t>
      </w:r>
      <w:r>
        <w:rPr>
          <w:rFonts w:ascii="Times New Roman" w:eastAsia="Times New Roman" w:hAnsi="Times New Roman"/>
          <w:sz w:val="28"/>
          <w:szCs w:val="28"/>
          <w:lang w:eastAsia="ru-RU"/>
        </w:rPr>
        <w:t>.</w:t>
      </w:r>
    </w:p>
    <w:p w:rsidR="00A84C27" w:rsidRPr="00F95CF7" w:rsidRDefault="00A84C27" w:rsidP="00A84C27">
      <w:pPr>
        <w:spacing w:after="0" w:line="240" w:lineRule="auto"/>
        <w:rPr>
          <w:rFonts w:ascii="Times New Roman" w:eastAsia="Times New Roman" w:hAnsi="Times New Roman"/>
          <w:sz w:val="28"/>
          <w:szCs w:val="28"/>
          <w:lang w:eastAsia="ru-RU"/>
        </w:rPr>
      </w:pPr>
      <w:bookmarkStart w:id="0" w:name="_GoBack"/>
      <w:bookmarkEnd w:id="0"/>
    </w:p>
    <w:p w:rsidR="00A84C27" w:rsidRDefault="00A84C27" w:rsidP="00A84C27">
      <w:pPr>
        <w:spacing w:after="0" w:line="240" w:lineRule="auto"/>
        <w:rPr>
          <w:rFonts w:ascii="Times New Roman" w:eastAsia="Times New Roman" w:hAnsi="Times New Roman"/>
          <w:sz w:val="28"/>
          <w:szCs w:val="28"/>
          <w:lang w:eastAsia="ru-RU"/>
        </w:rPr>
      </w:pPr>
      <w:r w:rsidRPr="00F95CF7">
        <w:rPr>
          <w:rFonts w:ascii="Times New Roman" w:eastAsia="Times New Roman" w:hAnsi="Times New Roman"/>
          <w:sz w:val="28"/>
          <w:szCs w:val="28"/>
          <w:lang w:eastAsia="ru-RU"/>
        </w:rPr>
        <w:t>Дата последней проверки: результат проверки:</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6429"/>
        <w:gridCol w:w="1843"/>
      </w:tblGrid>
      <w:tr w:rsidR="00A84C27" w:rsidRPr="004E44F5" w:rsidTr="00D241FD">
        <w:trPr>
          <w:trHeight w:val="1618"/>
        </w:trPr>
        <w:tc>
          <w:tcPr>
            <w:tcW w:w="1935"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r w:rsidRPr="004E44F5">
              <w:rPr>
                <w:rFonts w:ascii="Times New Roman" w:eastAsia="Times New Roman" w:hAnsi="Times New Roman"/>
                <w:sz w:val="28"/>
                <w:szCs w:val="28"/>
                <w:lang w:eastAsia="ru-RU"/>
              </w:rPr>
              <w:t>Дата проверки</w:t>
            </w:r>
          </w:p>
        </w:tc>
        <w:tc>
          <w:tcPr>
            <w:tcW w:w="6429"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r w:rsidRPr="004E44F5">
              <w:rPr>
                <w:rFonts w:ascii="Times New Roman" w:eastAsia="Times New Roman" w:hAnsi="Times New Roman"/>
                <w:sz w:val="28"/>
                <w:szCs w:val="28"/>
                <w:lang w:eastAsia="ru-RU"/>
              </w:rPr>
              <w:t>Дата актуальности Перечня/Решения</w:t>
            </w:r>
          </w:p>
        </w:tc>
        <w:tc>
          <w:tcPr>
            <w:tcW w:w="1843" w:type="dxa"/>
            <w:shd w:val="clear" w:color="auto" w:fill="auto"/>
          </w:tcPr>
          <w:p w:rsidR="00A84C27" w:rsidRPr="004E44F5" w:rsidRDefault="00A84C27" w:rsidP="00D241FD">
            <w:pPr>
              <w:tabs>
                <w:tab w:val="left" w:pos="6452"/>
              </w:tabs>
              <w:rPr>
                <w:rFonts w:ascii="Times New Roman" w:hAnsi="Times New Roman"/>
                <w:sz w:val="28"/>
                <w:szCs w:val="28"/>
              </w:rPr>
            </w:pPr>
            <w:r w:rsidRPr="004E44F5">
              <w:rPr>
                <w:rFonts w:ascii="Times New Roman" w:eastAsia="Times New Roman" w:hAnsi="Times New Roman"/>
                <w:sz w:val="28"/>
                <w:szCs w:val="28"/>
                <w:lang w:eastAsia="ru-RU"/>
              </w:rPr>
              <w:t>Результат проверки                                                                   </w:t>
            </w:r>
          </w:p>
          <w:p w:rsidR="00A84C27" w:rsidRPr="004E44F5" w:rsidRDefault="00A84C27" w:rsidP="00D241FD">
            <w:pPr>
              <w:tabs>
                <w:tab w:val="left" w:pos="3228"/>
                <w:tab w:val="left" w:pos="4140"/>
              </w:tabs>
              <w:jc w:val="center"/>
              <w:rPr>
                <w:rFonts w:ascii="Times New Roman" w:hAnsi="Times New Roman"/>
                <w:sz w:val="28"/>
                <w:szCs w:val="28"/>
              </w:rPr>
            </w:pPr>
          </w:p>
        </w:tc>
      </w:tr>
      <w:tr w:rsidR="00A84C27" w:rsidRPr="004E44F5" w:rsidTr="00D241FD">
        <w:trPr>
          <w:trHeight w:val="332"/>
        </w:trPr>
        <w:tc>
          <w:tcPr>
            <w:tcW w:w="1935"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c>
          <w:tcPr>
            <w:tcW w:w="6429"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c>
          <w:tcPr>
            <w:tcW w:w="1843"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r>
      <w:tr w:rsidR="00A84C27" w:rsidRPr="004E44F5" w:rsidTr="00D241FD">
        <w:trPr>
          <w:trHeight w:val="348"/>
        </w:trPr>
        <w:tc>
          <w:tcPr>
            <w:tcW w:w="1935"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c>
          <w:tcPr>
            <w:tcW w:w="6429"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c>
          <w:tcPr>
            <w:tcW w:w="1843"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r>
      <w:tr w:rsidR="00A84C27" w:rsidRPr="004E44F5" w:rsidTr="00D241FD">
        <w:trPr>
          <w:trHeight w:val="332"/>
        </w:trPr>
        <w:tc>
          <w:tcPr>
            <w:tcW w:w="1935"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c>
          <w:tcPr>
            <w:tcW w:w="6429"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c>
          <w:tcPr>
            <w:tcW w:w="1843"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r>
      <w:tr w:rsidR="00A84C27" w:rsidRPr="004E44F5" w:rsidTr="00D241FD">
        <w:trPr>
          <w:trHeight w:val="332"/>
        </w:trPr>
        <w:tc>
          <w:tcPr>
            <w:tcW w:w="1935"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c>
          <w:tcPr>
            <w:tcW w:w="6429"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c>
          <w:tcPr>
            <w:tcW w:w="1843"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r>
      <w:tr w:rsidR="00A84C27" w:rsidRPr="004E44F5" w:rsidTr="00D241FD">
        <w:trPr>
          <w:trHeight w:val="332"/>
        </w:trPr>
        <w:tc>
          <w:tcPr>
            <w:tcW w:w="1935"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c>
          <w:tcPr>
            <w:tcW w:w="6429"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c>
          <w:tcPr>
            <w:tcW w:w="1843"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r>
      <w:tr w:rsidR="00A84C27" w:rsidRPr="004E44F5" w:rsidTr="00D241FD">
        <w:trPr>
          <w:trHeight w:val="332"/>
        </w:trPr>
        <w:tc>
          <w:tcPr>
            <w:tcW w:w="1935"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c>
          <w:tcPr>
            <w:tcW w:w="6429"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c>
          <w:tcPr>
            <w:tcW w:w="1843"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r>
      <w:tr w:rsidR="00A84C27" w:rsidRPr="004E44F5" w:rsidTr="00D241FD">
        <w:trPr>
          <w:trHeight w:val="332"/>
        </w:trPr>
        <w:tc>
          <w:tcPr>
            <w:tcW w:w="1935"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c>
          <w:tcPr>
            <w:tcW w:w="6429"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c>
          <w:tcPr>
            <w:tcW w:w="1843"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r>
      <w:tr w:rsidR="00A84C27" w:rsidRPr="004E44F5" w:rsidTr="00D241FD">
        <w:trPr>
          <w:trHeight w:val="348"/>
        </w:trPr>
        <w:tc>
          <w:tcPr>
            <w:tcW w:w="1935"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c>
          <w:tcPr>
            <w:tcW w:w="6429"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c>
          <w:tcPr>
            <w:tcW w:w="1843" w:type="dxa"/>
            <w:shd w:val="clear" w:color="auto" w:fill="auto"/>
          </w:tcPr>
          <w:p w:rsidR="00A84C27" w:rsidRPr="004E44F5" w:rsidRDefault="00A84C27" w:rsidP="00D241FD">
            <w:pPr>
              <w:tabs>
                <w:tab w:val="left" w:pos="3228"/>
                <w:tab w:val="left" w:pos="4140"/>
              </w:tabs>
              <w:jc w:val="both"/>
              <w:rPr>
                <w:rFonts w:ascii="Times New Roman" w:hAnsi="Times New Roman"/>
                <w:sz w:val="28"/>
                <w:szCs w:val="28"/>
              </w:rPr>
            </w:pPr>
          </w:p>
        </w:tc>
      </w:tr>
    </w:tbl>
    <w:p w:rsidR="007C7074" w:rsidRPr="004862A7" w:rsidRDefault="007C7074" w:rsidP="00341862">
      <w:pPr>
        <w:tabs>
          <w:tab w:val="left" w:pos="3228"/>
          <w:tab w:val="left" w:pos="4140"/>
        </w:tabs>
        <w:spacing w:after="0" w:line="240" w:lineRule="auto"/>
        <w:ind w:left="142"/>
        <w:jc w:val="both"/>
        <w:rPr>
          <w:rFonts w:ascii="Times New Roman" w:eastAsia="Calibri" w:hAnsi="Times New Roman" w:cs="Times New Roman"/>
          <w:sz w:val="28"/>
          <w:szCs w:val="28"/>
        </w:rPr>
      </w:pPr>
    </w:p>
    <w:p w:rsidR="004862A7" w:rsidRDefault="004862A7" w:rsidP="004862A7">
      <w:pPr>
        <w:tabs>
          <w:tab w:val="left" w:pos="3228"/>
          <w:tab w:val="left" w:pos="4140"/>
        </w:tabs>
        <w:spacing w:after="0" w:line="240" w:lineRule="auto"/>
        <w:jc w:val="both"/>
        <w:rPr>
          <w:rFonts w:ascii="Times New Roman" w:hAnsi="Times New Roman"/>
          <w:sz w:val="28"/>
          <w:szCs w:val="28"/>
        </w:rPr>
      </w:pPr>
      <w:r>
        <w:rPr>
          <w:rFonts w:ascii="Times New Roman" w:hAnsi="Times New Roman"/>
          <w:color w:val="FFFFFF"/>
          <w:sz w:val="28"/>
          <w:szCs w:val="28"/>
        </w:rPr>
        <w:t>Обоснование степени</w:t>
      </w:r>
    </w:p>
    <w:p w:rsidR="004862A7" w:rsidRDefault="004862A7" w:rsidP="004862A7">
      <w:pPr>
        <w:tabs>
          <w:tab w:val="left" w:pos="3228"/>
          <w:tab w:val="left" w:pos="4140"/>
        </w:tabs>
        <w:spacing w:after="0" w:line="240" w:lineRule="auto"/>
        <w:jc w:val="both"/>
        <w:rPr>
          <w:rFonts w:ascii="Times New Roman" w:hAnsi="Times New Roman"/>
          <w:sz w:val="28"/>
          <w:szCs w:val="28"/>
        </w:rPr>
      </w:pPr>
    </w:p>
    <w:p w:rsidR="00C02ED5" w:rsidRPr="004862A7" w:rsidRDefault="00C02ED5" w:rsidP="00C02ED5">
      <w:pPr>
        <w:tabs>
          <w:tab w:val="left" w:pos="3228"/>
          <w:tab w:val="left" w:pos="4140"/>
        </w:tabs>
        <w:spacing w:after="0" w:line="240" w:lineRule="auto"/>
        <w:jc w:val="both"/>
        <w:rPr>
          <w:rFonts w:ascii="Times New Roman" w:hAnsi="Times New Roman" w:cs="Times New Roman"/>
          <w:color w:val="FFFFFF"/>
          <w:sz w:val="28"/>
          <w:szCs w:val="28"/>
        </w:rPr>
      </w:pPr>
    </w:p>
    <w:p w:rsidR="00C02ED5" w:rsidRPr="004862A7" w:rsidRDefault="00C02ED5" w:rsidP="00C02ED5">
      <w:pPr>
        <w:tabs>
          <w:tab w:val="left" w:pos="3228"/>
          <w:tab w:val="left" w:pos="4140"/>
        </w:tabs>
        <w:spacing w:after="0" w:line="240" w:lineRule="auto"/>
        <w:jc w:val="both"/>
        <w:rPr>
          <w:rFonts w:ascii="Times New Roman" w:hAnsi="Times New Roman" w:cs="Times New Roman"/>
          <w:color w:val="FFFFFF"/>
          <w:sz w:val="28"/>
          <w:szCs w:val="28"/>
        </w:rPr>
      </w:pPr>
    </w:p>
    <w:p w:rsidR="00C02ED5" w:rsidRPr="004862A7" w:rsidRDefault="00C02ED5" w:rsidP="00C02ED5">
      <w:pPr>
        <w:tabs>
          <w:tab w:val="left" w:pos="3228"/>
          <w:tab w:val="left" w:pos="4140"/>
        </w:tabs>
        <w:spacing w:after="0" w:line="240" w:lineRule="auto"/>
        <w:jc w:val="both"/>
        <w:rPr>
          <w:rFonts w:ascii="Times New Roman" w:hAnsi="Times New Roman" w:cs="Times New Roman"/>
          <w:color w:val="FFFFFF"/>
          <w:sz w:val="28"/>
          <w:szCs w:val="28"/>
        </w:rPr>
      </w:pPr>
    </w:p>
    <w:sectPr w:rsidR="00C02ED5" w:rsidRPr="004862A7" w:rsidSect="00312439">
      <w:type w:val="continuous"/>
      <w:pgSz w:w="11906" w:h="16838"/>
      <w:pgMar w:top="1134"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6B4"/>
    <w:multiLevelType w:val="hybridMultilevel"/>
    <w:tmpl w:val="41887A8C"/>
    <w:lvl w:ilvl="0" w:tplc="2B6895FE">
      <w:start w:val="1"/>
      <w:numFmt w:val="decimal"/>
      <w:lvlText w:val="%1."/>
      <w:lvlJc w:val="left"/>
      <w:pPr>
        <w:ind w:left="196" w:hanging="480"/>
      </w:pPr>
      <w:rPr>
        <w:rFonts w:ascii="Times New Roman" w:hAnsi="Times New Roman" w:cs="Times New Roman" w:hint="default"/>
        <w:b w:val="0"/>
        <w:sz w:val="28"/>
        <w:szCs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105E0710"/>
    <w:multiLevelType w:val="hybridMultilevel"/>
    <w:tmpl w:val="87D6A988"/>
    <w:lvl w:ilvl="0" w:tplc="2B6895FE">
      <w:start w:val="1"/>
      <w:numFmt w:val="decimal"/>
      <w:lvlText w:val="%1."/>
      <w:lvlJc w:val="left"/>
      <w:pPr>
        <w:ind w:left="196" w:hanging="48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C0A0D"/>
    <w:multiLevelType w:val="hybridMultilevel"/>
    <w:tmpl w:val="6804CDD4"/>
    <w:lvl w:ilvl="0" w:tplc="2B6895FE">
      <w:start w:val="1"/>
      <w:numFmt w:val="decimal"/>
      <w:lvlText w:val="%1."/>
      <w:lvlJc w:val="left"/>
      <w:pPr>
        <w:ind w:left="338" w:hanging="480"/>
      </w:pPr>
      <w:rPr>
        <w:rFonts w:ascii="Times New Roman" w:hAnsi="Times New Roman" w:cs="Times New Roman" w:hint="default"/>
        <w:b w:val="0"/>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1B5C4B22"/>
    <w:multiLevelType w:val="hybridMultilevel"/>
    <w:tmpl w:val="3836E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25C44"/>
    <w:multiLevelType w:val="hybridMultilevel"/>
    <w:tmpl w:val="C02A8FFA"/>
    <w:lvl w:ilvl="0" w:tplc="CD04B27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8BE4677"/>
    <w:multiLevelType w:val="hybridMultilevel"/>
    <w:tmpl w:val="FF227DC6"/>
    <w:lvl w:ilvl="0" w:tplc="A88EC1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D81A67"/>
    <w:multiLevelType w:val="hybridMultilevel"/>
    <w:tmpl w:val="358CA5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07717E"/>
    <w:multiLevelType w:val="hybridMultilevel"/>
    <w:tmpl w:val="A2B8F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DD"/>
    <w:rsid w:val="000322E0"/>
    <w:rsid w:val="000870C3"/>
    <w:rsid w:val="000C5408"/>
    <w:rsid w:val="000D780E"/>
    <w:rsid w:val="00170BC5"/>
    <w:rsid w:val="00186EC1"/>
    <w:rsid w:val="001C36FD"/>
    <w:rsid w:val="002A7EBB"/>
    <w:rsid w:val="002B00E6"/>
    <w:rsid w:val="002C435B"/>
    <w:rsid w:val="00312439"/>
    <w:rsid w:val="0032566E"/>
    <w:rsid w:val="00337D2D"/>
    <w:rsid w:val="00341862"/>
    <w:rsid w:val="003659C0"/>
    <w:rsid w:val="003706E2"/>
    <w:rsid w:val="00413930"/>
    <w:rsid w:val="004838F6"/>
    <w:rsid w:val="004862A7"/>
    <w:rsid w:val="004F0AB3"/>
    <w:rsid w:val="005001A4"/>
    <w:rsid w:val="005159DD"/>
    <w:rsid w:val="0054663A"/>
    <w:rsid w:val="005A7D8A"/>
    <w:rsid w:val="006202E2"/>
    <w:rsid w:val="0062617A"/>
    <w:rsid w:val="0066792D"/>
    <w:rsid w:val="006B777A"/>
    <w:rsid w:val="00733996"/>
    <w:rsid w:val="007C7074"/>
    <w:rsid w:val="007D0EA9"/>
    <w:rsid w:val="007E5E1D"/>
    <w:rsid w:val="00832A80"/>
    <w:rsid w:val="008817C1"/>
    <w:rsid w:val="0091069C"/>
    <w:rsid w:val="00953FD3"/>
    <w:rsid w:val="009636D3"/>
    <w:rsid w:val="00965CB0"/>
    <w:rsid w:val="009B69C4"/>
    <w:rsid w:val="00A111B3"/>
    <w:rsid w:val="00A528F5"/>
    <w:rsid w:val="00A54444"/>
    <w:rsid w:val="00A84C27"/>
    <w:rsid w:val="00AA6063"/>
    <w:rsid w:val="00B41DFF"/>
    <w:rsid w:val="00B46FD8"/>
    <w:rsid w:val="00C02ED5"/>
    <w:rsid w:val="00C44923"/>
    <w:rsid w:val="00CD06E9"/>
    <w:rsid w:val="00CE07DE"/>
    <w:rsid w:val="00DC50EA"/>
    <w:rsid w:val="00DE0C4A"/>
    <w:rsid w:val="00E45090"/>
    <w:rsid w:val="00F0560A"/>
    <w:rsid w:val="00F36196"/>
    <w:rsid w:val="00F46B81"/>
    <w:rsid w:val="00F95B20"/>
    <w:rsid w:val="00FA3F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8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80E"/>
    <w:pPr>
      <w:ind w:left="720"/>
      <w:contextualSpacing/>
    </w:pPr>
  </w:style>
  <w:style w:type="table" w:styleId="a4">
    <w:name w:val="Table Grid"/>
    <w:basedOn w:val="a1"/>
    <w:uiPriority w:val="59"/>
    <w:rsid w:val="00C02E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A3F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3FDB"/>
    <w:rPr>
      <w:rFonts w:ascii="Tahoma" w:hAnsi="Tahoma" w:cs="Tahoma"/>
      <w:sz w:val="16"/>
      <w:szCs w:val="16"/>
    </w:rPr>
  </w:style>
  <w:style w:type="paragraph" w:styleId="a7">
    <w:name w:val="Body Text"/>
    <w:basedOn w:val="a"/>
    <w:link w:val="a8"/>
    <w:semiHidden/>
    <w:rsid w:val="001C36FD"/>
    <w:pPr>
      <w:shd w:val="clear" w:color="auto" w:fill="FFFFFF"/>
      <w:autoSpaceDE w:val="0"/>
      <w:autoSpaceDN w:val="0"/>
      <w:adjustRightInd w:val="0"/>
      <w:spacing w:after="0" w:line="240" w:lineRule="auto"/>
      <w:jc w:val="both"/>
    </w:pPr>
    <w:rPr>
      <w:rFonts w:ascii="Times New Roman" w:eastAsia="Times New Roman" w:hAnsi="Times New Roman" w:cs="Times New Roman"/>
      <w:b/>
      <w:bCs/>
      <w:color w:val="000000"/>
      <w:sz w:val="25"/>
      <w:szCs w:val="25"/>
      <w:lang w:eastAsia="ru-RU"/>
    </w:rPr>
  </w:style>
  <w:style w:type="character" w:customStyle="1" w:styleId="a8">
    <w:name w:val="Основной текст Знак"/>
    <w:basedOn w:val="a0"/>
    <w:link w:val="a7"/>
    <w:semiHidden/>
    <w:rsid w:val="001C36FD"/>
    <w:rPr>
      <w:rFonts w:ascii="Times New Roman" w:eastAsia="Times New Roman" w:hAnsi="Times New Roman" w:cs="Times New Roman"/>
      <w:b/>
      <w:bCs/>
      <w:color w:val="000000"/>
      <w:sz w:val="25"/>
      <w:szCs w:val="25"/>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8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80E"/>
    <w:pPr>
      <w:ind w:left="720"/>
      <w:contextualSpacing/>
    </w:pPr>
  </w:style>
  <w:style w:type="table" w:styleId="a4">
    <w:name w:val="Table Grid"/>
    <w:basedOn w:val="a1"/>
    <w:uiPriority w:val="59"/>
    <w:rsid w:val="00C02E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A3F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3FDB"/>
    <w:rPr>
      <w:rFonts w:ascii="Tahoma" w:hAnsi="Tahoma" w:cs="Tahoma"/>
      <w:sz w:val="16"/>
      <w:szCs w:val="16"/>
    </w:rPr>
  </w:style>
  <w:style w:type="paragraph" w:styleId="a7">
    <w:name w:val="Body Text"/>
    <w:basedOn w:val="a"/>
    <w:link w:val="a8"/>
    <w:semiHidden/>
    <w:rsid w:val="001C36FD"/>
    <w:pPr>
      <w:shd w:val="clear" w:color="auto" w:fill="FFFFFF"/>
      <w:autoSpaceDE w:val="0"/>
      <w:autoSpaceDN w:val="0"/>
      <w:adjustRightInd w:val="0"/>
      <w:spacing w:after="0" w:line="240" w:lineRule="auto"/>
      <w:jc w:val="both"/>
    </w:pPr>
    <w:rPr>
      <w:rFonts w:ascii="Times New Roman" w:eastAsia="Times New Roman" w:hAnsi="Times New Roman" w:cs="Times New Roman"/>
      <w:b/>
      <w:bCs/>
      <w:color w:val="000000"/>
      <w:sz w:val="25"/>
      <w:szCs w:val="25"/>
      <w:lang w:eastAsia="ru-RU"/>
    </w:rPr>
  </w:style>
  <w:style w:type="character" w:customStyle="1" w:styleId="a8">
    <w:name w:val="Основной текст Знак"/>
    <w:basedOn w:val="a0"/>
    <w:link w:val="a7"/>
    <w:semiHidden/>
    <w:rsid w:val="001C36FD"/>
    <w:rPr>
      <w:rFonts w:ascii="Times New Roman" w:eastAsia="Times New Roman" w:hAnsi="Times New Roman" w:cs="Times New Roman"/>
      <w:b/>
      <w:bCs/>
      <w:color w:val="000000"/>
      <w:sz w:val="25"/>
      <w:szCs w:val="25"/>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208AE-B17D-4646-B11D-2F750857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1135</Words>
  <Characters>6472</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Анкета пайщика - юридического лица</vt:lpstr>
      <vt:lpstr>    </vt:lpstr>
      <vt:lpstr>    </vt:lpstr>
    </vt:vector>
  </TitlesOfParts>
  <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2017-06-16T12:33:00Z</cp:lastPrinted>
  <dcterms:created xsi:type="dcterms:W3CDTF">2017-06-16T14:28:00Z</dcterms:created>
  <dcterms:modified xsi:type="dcterms:W3CDTF">2017-11-29T09:38:00Z</dcterms:modified>
</cp:coreProperties>
</file>