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F9" w:rsidRPr="00195C3E" w:rsidRDefault="009B6FE0" w:rsidP="00D36D5D">
      <w:pPr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</w:t>
      </w:r>
      <w:r w:rsidR="00320106" w:rsidRPr="00195C3E">
        <w:rPr>
          <w:rFonts w:ascii="Times New Roman" w:hAnsi="Times New Roman"/>
          <w:szCs w:val="20"/>
        </w:rPr>
        <w:t xml:space="preserve">                                   </w:t>
      </w:r>
      <w:r w:rsidR="00700F13" w:rsidRPr="00195C3E">
        <w:rPr>
          <w:rFonts w:ascii="Times New Roman" w:hAnsi="Times New Roman"/>
          <w:szCs w:val="20"/>
        </w:rPr>
        <w:t xml:space="preserve"> </w:t>
      </w:r>
    </w:p>
    <w:tbl>
      <w:tblPr>
        <w:tblW w:w="11449" w:type="dxa"/>
        <w:tblInd w:w="-601" w:type="dxa"/>
        <w:tblLook w:val="04A0" w:firstRow="1" w:lastRow="0" w:firstColumn="1" w:lastColumn="0" w:noHBand="0" w:noVBand="1"/>
      </w:tblPr>
      <w:tblGrid>
        <w:gridCol w:w="145"/>
        <w:gridCol w:w="3354"/>
        <w:gridCol w:w="990"/>
        <w:gridCol w:w="1357"/>
        <w:gridCol w:w="1075"/>
        <w:gridCol w:w="3286"/>
        <w:gridCol w:w="992"/>
        <w:gridCol w:w="250"/>
      </w:tblGrid>
      <w:tr w:rsidR="00B768FD" w:rsidRPr="00D36D5D" w:rsidTr="009B6FE0">
        <w:trPr>
          <w:gridAfter w:val="1"/>
          <w:wAfter w:w="250" w:type="dxa"/>
          <w:trHeight w:hRule="exact" w:val="964"/>
        </w:trPr>
        <w:tc>
          <w:tcPr>
            <w:tcW w:w="4489" w:type="dxa"/>
            <w:gridSpan w:val="3"/>
          </w:tcPr>
          <w:p w:rsidR="00B768FD" w:rsidRPr="00D36D5D" w:rsidRDefault="00B768FD" w:rsidP="00D36D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B768FD" w:rsidRPr="00D36D5D" w:rsidRDefault="00B768FD" w:rsidP="00D36D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36D5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85F202" wp14:editId="53A214D6">
                  <wp:extent cx="525780" cy="579120"/>
                  <wp:effectExtent l="19050" t="0" r="7620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3" w:type="dxa"/>
            <w:gridSpan w:val="3"/>
          </w:tcPr>
          <w:p w:rsidR="00B768FD" w:rsidRPr="00D36D5D" w:rsidRDefault="00B768FD" w:rsidP="00D36D5D">
            <w:pPr>
              <w:pStyle w:val="u"/>
              <w:jc w:val="center"/>
              <w:rPr>
                <w:sz w:val="28"/>
                <w:szCs w:val="28"/>
              </w:rPr>
            </w:pPr>
            <w:r w:rsidRPr="00D36D5D">
              <w:rPr>
                <w:sz w:val="28"/>
                <w:szCs w:val="28"/>
              </w:rPr>
              <w:t xml:space="preserve"> </w:t>
            </w:r>
          </w:p>
        </w:tc>
      </w:tr>
      <w:tr w:rsidR="00B768FD" w:rsidRPr="00D36D5D" w:rsidTr="009B6FE0">
        <w:trPr>
          <w:gridAfter w:val="1"/>
          <w:wAfter w:w="250" w:type="dxa"/>
          <w:trHeight w:hRule="exact" w:val="1498"/>
        </w:trPr>
        <w:tc>
          <w:tcPr>
            <w:tcW w:w="11199" w:type="dxa"/>
            <w:gridSpan w:val="7"/>
          </w:tcPr>
          <w:p w:rsidR="00B768FD" w:rsidRPr="009B6FE0" w:rsidRDefault="00B768FD" w:rsidP="00D36D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6FE0">
              <w:rPr>
                <w:rFonts w:ascii="Times New Roman" w:hAnsi="Times New Roman"/>
                <w:sz w:val="22"/>
                <w:szCs w:val="22"/>
              </w:rPr>
              <w:t>ПРОФСОЮЗ РАБОТНИКОВ НАРОДНОГО ОБРАЗОВАНИЯ И НАУКИ РОССИЙСКОЙ ФЕДЕРАЦИИ</w:t>
            </w:r>
          </w:p>
          <w:p w:rsidR="00B768FD" w:rsidRPr="009B6FE0" w:rsidRDefault="00B768FD" w:rsidP="00D36D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6FE0">
              <w:rPr>
                <w:rFonts w:ascii="Times New Roman" w:hAnsi="Times New Roman"/>
                <w:sz w:val="22"/>
                <w:szCs w:val="22"/>
              </w:rPr>
              <w:t>(ОБЩЕРОССИЙСКИЙ ПРОФСОЮЗ ОБРАЗОВАНИЯ)</w:t>
            </w:r>
          </w:p>
          <w:p w:rsidR="00B768FD" w:rsidRPr="009B6FE0" w:rsidRDefault="00B768FD" w:rsidP="00D36D5D">
            <w:pPr>
              <w:pStyle w:val="3"/>
              <w:rPr>
                <w:sz w:val="22"/>
                <w:szCs w:val="22"/>
              </w:rPr>
            </w:pPr>
            <w:r w:rsidRPr="009B6FE0">
              <w:rPr>
                <w:sz w:val="22"/>
                <w:szCs w:val="22"/>
              </w:rPr>
              <w:t>КУРСКАЯ ОБЛАСТНАЯ ОРГАНИЗАЦИЯ</w:t>
            </w:r>
          </w:p>
          <w:p w:rsidR="00B768FD" w:rsidRPr="009B6FE0" w:rsidRDefault="00B768FD" w:rsidP="00D36D5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9B6FE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ПРЕЗИДИУМ ОБЛАСТНОГО КОМИТЕТА ПРОФСОЮЗА</w:t>
            </w:r>
          </w:p>
          <w:p w:rsidR="00B768FD" w:rsidRPr="009B6FE0" w:rsidRDefault="00B768FD" w:rsidP="00D36D5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9B6FE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ПОСТАНОВЛЕНИЕ</w:t>
            </w:r>
          </w:p>
          <w:p w:rsidR="00B768FD" w:rsidRPr="00D36D5D" w:rsidRDefault="00B768FD" w:rsidP="00D36D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68FD" w:rsidRPr="00D36D5D" w:rsidTr="009B6FE0">
        <w:trPr>
          <w:gridAfter w:val="1"/>
          <w:wAfter w:w="250" w:type="dxa"/>
          <w:trHeight w:hRule="exact" w:val="456"/>
        </w:trPr>
        <w:tc>
          <w:tcPr>
            <w:tcW w:w="3499" w:type="dxa"/>
            <w:gridSpan w:val="2"/>
            <w:tcBorders>
              <w:top w:val="thinThickMediumGap" w:sz="12" w:space="0" w:color="auto"/>
            </w:tcBorders>
          </w:tcPr>
          <w:p w:rsidR="00B768FD" w:rsidRPr="00D36D5D" w:rsidRDefault="00DF09BD" w:rsidP="00D36D5D">
            <w:pPr>
              <w:rPr>
                <w:rFonts w:ascii="Times New Roman" w:hAnsi="Times New Roman"/>
                <w:sz w:val="28"/>
                <w:szCs w:val="28"/>
              </w:rPr>
            </w:pPr>
            <w:r w:rsidRPr="00D36D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6D5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D36D5D" w:rsidRPr="00D36D5D">
              <w:rPr>
                <w:rFonts w:ascii="Times New Roman" w:hAnsi="Times New Roman"/>
                <w:sz w:val="28"/>
                <w:szCs w:val="28"/>
              </w:rPr>
              <w:t>18</w:t>
            </w:r>
            <w:r w:rsidRPr="00D36D5D">
              <w:rPr>
                <w:rFonts w:ascii="Times New Roman" w:hAnsi="Times New Roman"/>
                <w:sz w:val="28"/>
                <w:szCs w:val="28"/>
              </w:rPr>
              <w:t>.</w:t>
            </w:r>
            <w:r w:rsidR="00E149BE" w:rsidRPr="00D36D5D">
              <w:rPr>
                <w:rFonts w:ascii="Times New Roman" w:hAnsi="Times New Roman"/>
                <w:sz w:val="28"/>
                <w:szCs w:val="28"/>
              </w:rPr>
              <w:t>06.2020</w:t>
            </w:r>
            <w:r w:rsidRPr="00D36D5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422" w:type="dxa"/>
            <w:gridSpan w:val="3"/>
            <w:tcBorders>
              <w:top w:val="thinThickMediumGap" w:sz="12" w:space="0" w:color="auto"/>
            </w:tcBorders>
          </w:tcPr>
          <w:p w:rsidR="00B768FD" w:rsidRPr="00D36D5D" w:rsidRDefault="00B768FD" w:rsidP="00D36D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D5D">
              <w:rPr>
                <w:rFonts w:ascii="Times New Roman" w:hAnsi="Times New Roman"/>
                <w:sz w:val="28"/>
                <w:szCs w:val="28"/>
              </w:rPr>
              <w:t>г. Курск</w:t>
            </w:r>
          </w:p>
        </w:tc>
        <w:tc>
          <w:tcPr>
            <w:tcW w:w="4278" w:type="dxa"/>
            <w:gridSpan w:val="2"/>
            <w:tcBorders>
              <w:top w:val="thinThickMediumGap" w:sz="12" w:space="0" w:color="auto"/>
            </w:tcBorders>
          </w:tcPr>
          <w:p w:rsidR="00B768FD" w:rsidRPr="00D36D5D" w:rsidRDefault="00851C4A" w:rsidP="00D36D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B6FE0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6D5D" w:rsidRPr="00D36D5D">
              <w:rPr>
                <w:rFonts w:ascii="Times New Roman" w:hAnsi="Times New Roman"/>
                <w:sz w:val="28"/>
                <w:szCs w:val="28"/>
              </w:rPr>
              <w:t>№04-01</w:t>
            </w:r>
          </w:p>
        </w:tc>
      </w:tr>
      <w:tr w:rsidR="00C41D93" w:rsidRPr="009B6FE0" w:rsidTr="009B6FE0">
        <w:tblPrEx>
          <w:tblLook w:val="0000" w:firstRow="0" w:lastRow="0" w:firstColumn="0" w:lastColumn="0" w:noHBand="0" w:noVBand="0"/>
        </w:tblPrEx>
        <w:trPr>
          <w:gridBefore w:val="1"/>
          <w:wBefore w:w="145" w:type="dxa"/>
          <w:trHeight w:val="1427"/>
        </w:trPr>
        <w:tc>
          <w:tcPr>
            <w:tcW w:w="10062" w:type="dxa"/>
            <w:gridSpan w:val="5"/>
            <w:shd w:val="clear" w:color="auto" w:fill="auto"/>
          </w:tcPr>
          <w:p w:rsidR="009B6FE0" w:rsidRPr="009B6FE0" w:rsidRDefault="009B6FE0" w:rsidP="009B6FE0">
            <w:pPr>
              <w:ind w:right="-39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943CB" w:rsidRPr="009B6FE0" w:rsidRDefault="00C41D93" w:rsidP="009B6FE0">
            <w:pPr>
              <w:ind w:right="-392"/>
              <w:rPr>
                <w:rFonts w:ascii="Times New Roman" w:hAnsi="Times New Roman"/>
                <w:b/>
                <w:sz w:val="28"/>
                <w:szCs w:val="28"/>
              </w:rPr>
            </w:pPr>
            <w:r w:rsidRPr="009B6FE0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2943CB" w:rsidRPr="009B6FE0">
              <w:rPr>
                <w:rFonts w:ascii="Times New Roman" w:hAnsi="Times New Roman"/>
                <w:b/>
                <w:sz w:val="28"/>
                <w:szCs w:val="28"/>
              </w:rPr>
              <w:t xml:space="preserve">реализации образовательными организациями, органами муниципальной власти полномочий по оплате труда, созданию условий для стимулирования труда работников и привлечения молодых педагогов в образовательные </w:t>
            </w:r>
            <w:r w:rsidR="002943CB" w:rsidRPr="009B6FE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организации </w:t>
            </w:r>
            <w:proofErr w:type="spellStart"/>
            <w:r w:rsidR="002943CB" w:rsidRPr="009B6FE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Черемисин</w:t>
            </w:r>
            <w:r w:rsidR="00195C3E" w:rsidRPr="009B6FE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овского</w:t>
            </w:r>
            <w:proofErr w:type="spellEnd"/>
            <w:r w:rsidR="00195C3E" w:rsidRPr="009B6FE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и Октябрьского  районов</w:t>
            </w:r>
          </w:p>
          <w:p w:rsidR="00C41D93" w:rsidRPr="009B6FE0" w:rsidRDefault="009B6FE0" w:rsidP="00D36D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6FE0">
              <w:rPr>
                <w:rFonts w:ascii="Times New Roman" w:hAnsi="Times New Roman"/>
                <w:sz w:val="28"/>
                <w:szCs w:val="28"/>
              </w:rPr>
              <w:t>Ужакина</w:t>
            </w:r>
            <w:proofErr w:type="spellEnd"/>
            <w:r w:rsidRPr="009B6FE0">
              <w:rPr>
                <w:rFonts w:ascii="Times New Roman" w:hAnsi="Times New Roman"/>
                <w:sz w:val="28"/>
                <w:szCs w:val="28"/>
              </w:rPr>
              <w:t xml:space="preserve"> З.А., </w:t>
            </w:r>
            <w:proofErr w:type="spellStart"/>
            <w:r w:rsidRPr="009B6FE0">
              <w:rPr>
                <w:rFonts w:ascii="Times New Roman" w:hAnsi="Times New Roman"/>
                <w:sz w:val="28"/>
                <w:szCs w:val="28"/>
              </w:rPr>
              <w:t>Баркова</w:t>
            </w:r>
            <w:proofErr w:type="spellEnd"/>
            <w:r w:rsidRPr="009B6FE0">
              <w:rPr>
                <w:rFonts w:ascii="Times New Roman" w:hAnsi="Times New Roman"/>
                <w:sz w:val="28"/>
                <w:szCs w:val="28"/>
              </w:rPr>
              <w:t xml:space="preserve"> Т.Н., </w:t>
            </w:r>
            <w:proofErr w:type="spellStart"/>
            <w:r w:rsidRPr="009B6FE0">
              <w:rPr>
                <w:rFonts w:ascii="Times New Roman" w:hAnsi="Times New Roman"/>
                <w:sz w:val="28"/>
                <w:szCs w:val="28"/>
              </w:rPr>
              <w:t>Возгрина</w:t>
            </w:r>
            <w:proofErr w:type="spellEnd"/>
            <w:r w:rsidRPr="009B6FE0">
              <w:rPr>
                <w:rFonts w:ascii="Times New Roman" w:hAnsi="Times New Roman"/>
                <w:sz w:val="28"/>
                <w:szCs w:val="28"/>
              </w:rPr>
              <w:t xml:space="preserve"> Т.М.</w:t>
            </w:r>
          </w:p>
          <w:p w:rsidR="009B6FE0" w:rsidRPr="009B6FE0" w:rsidRDefault="009B6FE0" w:rsidP="00D36D5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C41D93" w:rsidRPr="009B6FE0" w:rsidRDefault="009B6FE0" w:rsidP="00D36D5D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9B6F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41D93" w:rsidRPr="009B6FE0" w:rsidRDefault="00DC496B" w:rsidP="00D36D5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6FE0">
        <w:rPr>
          <w:rFonts w:ascii="Times New Roman" w:hAnsi="Times New Roman"/>
          <w:sz w:val="28"/>
          <w:szCs w:val="28"/>
        </w:rPr>
        <w:t xml:space="preserve">Рассмотрев </w:t>
      </w:r>
      <w:r w:rsidR="002943CB" w:rsidRPr="009B6FE0">
        <w:rPr>
          <w:rFonts w:ascii="Times New Roman" w:hAnsi="Times New Roman"/>
          <w:sz w:val="28"/>
          <w:szCs w:val="28"/>
        </w:rPr>
        <w:t>информации председателей</w:t>
      </w:r>
      <w:r w:rsidR="00C41D93" w:rsidRPr="009B6FE0">
        <w:rPr>
          <w:rFonts w:ascii="Times New Roman" w:hAnsi="Times New Roman"/>
          <w:sz w:val="28"/>
          <w:szCs w:val="28"/>
        </w:rPr>
        <w:t xml:space="preserve"> </w:t>
      </w:r>
      <w:r w:rsidR="002943CB" w:rsidRPr="009B6FE0">
        <w:rPr>
          <w:rFonts w:ascii="Times New Roman" w:hAnsi="Times New Roman"/>
          <w:sz w:val="28"/>
          <w:szCs w:val="28"/>
        </w:rPr>
        <w:t>Октябрьской</w:t>
      </w:r>
      <w:r w:rsidR="002D35F8" w:rsidRPr="009B6FE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2D35F8" w:rsidRPr="009B6FE0">
        <w:rPr>
          <w:rFonts w:ascii="Times New Roman" w:hAnsi="Times New Roman"/>
          <w:sz w:val="28"/>
          <w:szCs w:val="28"/>
        </w:rPr>
        <w:t>Возгрина</w:t>
      </w:r>
      <w:proofErr w:type="spellEnd"/>
      <w:r w:rsidR="002D35F8" w:rsidRPr="009B6FE0">
        <w:rPr>
          <w:rFonts w:ascii="Times New Roman" w:hAnsi="Times New Roman"/>
          <w:sz w:val="28"/>
          <w:szCs w:val="28"/>
        </w:rPr>
        <w:t xml:space="preserve"> Т.М.)</w:t>
      </w:r>
      <w:r w:rsidR="002943CB" w:rsidRPr="009B6FE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2943CB" w:rsidRPr="009B6FE0">
        <w:rPr>
          <w:rFonts w:ascii="Times New Roman" w:hAnsi="Times New Roman"/>
          <w:sz w:val="28"/>
          <w:szCs w:val="28"/>
        </w:rPr>
        <w:t>Черемисиновской</w:t>
      </w:r>
      <w:proofErr w:type="spellEnd"/>
      <w:r w:rsidR="00926EB1" w:rsidRPr="009B6FE0">
        <w:rPr>
          <w:rFonts w:ascii="Times New Roman" w:hAnsi="Times New Roman"/>
          <w:sz w:val="28"/>
          <w:szCs w:val="28"/>
        </w:rPr>
        <w:t xml:space="preserve"> </w:t>
      </w:r>
      <w:r w:rsidR="002D35F8" w:rsidRPr="009B6FE0">
        <w:rPr>
          <w:rFonts w:ascii="Times New Roman" w:hAnsi="Times New Roman"/>
          <w:sz w:val="28"/>
          <w:szCs w:val="28"/>
        </w:rPr>
        <w:t>(</w:t>
      </w:r>
      <w:proofErr w:type="spellStart"/>
      <w:r w:rsidR="002D35F8" w:rsidRPr="009B6FE0">
        <w:rPr>
          <w:rFonts w:ascii="Times New Roman" w:hAnsi="Times New Roman"/>
          <w:sz w:val="28"/>
          <w:szCs w:val="28"/>
        </w:rPr>
        <w:t>Баркова</w:t>
      </w:r>
      <w:proofErr w:type="spellEnd"/>
      <w:r w:rsidR="002D35F8" w:rsidRPr="009B6FE0">
        <w:rPr>
          <w:rFonts w:ascii="Times New Roman" w:hAnsi="Times New Roman"/>
          <w:sz w:val="28"/>
          <w:szCs w:val="28"/>
        </w:rPr>
        <w:t xml:space="preserve"> Т.Н.)</w:t>
      </w:r>
      <w:r w:rsidR="002943CB" w:rsidRPr="009B6FE0">
        <w:rPr>
          <w:rFonts w:ascii="Times New Roman" w:hAnsi="Times New Roman"/>
          <w:sz w:val="28"/>
          <w:szCs w:val="28"/>
        </w:rPr>
        <w:t xml:space="preserve"> территориальных профсоюзных организаций</w:t>
      </w:r>
      <w:r w:rsidR="00C41D93" w:rsidRPr="009B6FE0">
        <w:rPr>
          <w:rFonts w:ascii="Times New Roman" w:hAnsi="Times New Roman"/>
          <w:sz w:val="28"/>
          <w:szCs w:val="28"/>
        </w:rPr>
        <w:t xml:space="preserve"> </w:t>
      </w:r>
      <w:r w:rsidRPr="009B6FE0">
        <w:rPr>
          <w:rFonts w:ascii="Times New Roman" w:hAnsi="Times New Roman"/>
          <w:sz w:val="28"/>
          <w:szCs w:val="28"/>
        </w:rPr>
        <w:t xml:space="preserve">и копии подтверждающих документов, </w:t>
      </w:r>
      <w:r w:rsidR="00630C6C" w:rsidRPr="009B6FE0">
        <w:rPr>
          <w:rFonts w:ascii="Times New Roman" w:hAnsi="Times New Roman"/>
          <w:sz w:val="28"/>
          <w:szCs w:val="28"/>
        </w:rPr>
        <w:t>президиум обкома П</w:t>
      </w:r>
      <w:r w:rsidR="00C41D93" w:rsidRPr="009B6FE0">
        <w:rPr>
          <w:rFonts w:ascii="Times New Roman" w:hAnsi="Times New Roman"/>
          <w:sz w:val="28"/>
          <w:szCs w:val="28"/>
        </w:rPr>
        <w:t xml:space="preserve">рофсоюза отмечает, что </w:t>
      </w:r>
      <w:r w:rsidR="00630C6C" w:rsidRPr="009B6FE0">
        <w:rPr>
          <w:rFonts w:ascii="Times New Roman" w:hAnsi="Times New Roman"/>
          <w:sz w:val="28"/>
          <w:szCs w:val="28"/>
        </w:rPr>
        <w:t>Управления образования Администраций</w:t>
      </w:r>
      <w:r w:rsidR="00C811DB" w:rsidRPr="009B6FE0">
        <w:rPr>
          <w:rFonts w:ascii="Times New Roman" w:hAnsi="Times New Roman"/>
          <w:sz w:val="28"/>
          <w:szCs w:val="28"/>
        </w:rPr>
        <w:t xml:space="preserve">  </w:t>
      </w:r>
      <w:r w:rsidR="00630C6C" w:rsidRPr="009B6FE0">
        <w:rPr>
          <w:rFonts w:ascii="Times New Roman" w:hAnsi="Times New Roman"/>
          <w:sz w:val="28"/>
          <w:szCs w:val="28"/>
        </w:rPr>
        <w:t xml:space="preserve">Октябрьского  и </w:t>
      </w:r>
      <w:proofErr w:type="spellStart"/>
      <w:r w:rsidR="00C811DB" w:rsidRPr="009B6FE0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="00C811DB" w:rsidRPr="009B6FE0">
        <w:rPr>
          <w:rFonts w:ascii="Times New Roman" w:hAnsi="Times New Roman"/>
          <w:sz w:val="28"/>
          <w:szCs w:val="28"/>
        </w:rPr>
        <w:t xml:space="preserve"> района</w:t>
      </w:r>
      <w:r w:rsidRPr="009B6FE0">
        <w:rPr>
          <w:rFonts w:ascii="Times New Roman" w:hAnsi="Times New Roman"/>
          <w:sz w:val="28"/>
          <w:szCs w:val="28"/>
        </w:rPr>
        <w:t xml:space="preserve">, </w:t>
      </w:r>
      <w:r w:rsidR="00C41D93" w:rsidRPr="009B6FE0">
        <w:rPr>
          <w:rFonts w:ascii="Times New Roman" w:hAnsi="Times New Roman"/>
          <w:sz w:val="28"/>
          <w:szCs w:val="28"/>
        </w:rPr>
        <w:t>райком</w:t>
      </w:r>
      <w:r w:rsidR="00630C6C" w:rsidRPr="009B6FE0">
        <w:rPr>
          <w:rFonts w:ascii="Times New Roman" w:hAnsi="Times New Roman"/>
          <w:sz w:val="28"/>
          <w:szCs w:val="28"/>
        </w:rPr>
        <w:t xml:space="preserve"> Профсоюза</w:t>
      </w:r>
      <w:r w:rsidR="00C811DB" w:rsidRPr="009B6FE0">
        <w:rPr>
          <w:rFonts w:ascii="Times New Roman" w:hAnsi="Times New Roman"/>
          <w:sz w:val="28"/>
          <w:szCs w:val="28"/>
        </w:rPr>
        <w:t xml:space="preserve"> (Октябрьский район) и Совет</w:t>
      </w:r>
      <w:r w:rsidR="00C41D93" w:rsidRPr="009B6FE0">
        <w:rPr>
          <w:rFonts w:ascii="Times New Roman" w:hAnsi="Times New Roman"/>
          <w:sz w:val="28"/>
          <w:szCs w:val="28"/>
        </w:rPr>
        <w:t xml:space="preserve"> </w:t>
      </w:r>
      <w:r w:rsidR="00630C6C" w:rsidRPr="009B6FE0">
        <w:rPr>
          <w:rFonts w:ascii="Times New Roman" w:hAnsi="Times New Roman"/>
          <w:sz w:val="28"/>
          <w:szCs w:val="28"/>
        </w:rPr>
        <w:t xml:space="preserve">председателей </w:t>
      </w:r>
      <w:r w:rsidR="00D36D5D" w:rsidRPr="009B6FE0">
        <w:rPr>
          <w:rFonts w:ascii="Times New Roman" w:hAnsi="Times New Roman"/>
          <w:sz w:val="28"/>
          <w:szCs w:val="28"/>
        </w:rPr>
        <w:t xml:space="preserve">первичных </w:t>
      </w:r>
      <w:r w:rsidR="00630C6C" w:rsidRPr="009B6FE0">
        <w:rPr>
          <w:rFonts w:ascii="Times New Roman" w:hAnsi="Times New Roman"/>
          <w:sz w:val="28"/>
          <w:szCs w:val="28"/>
        </w:rPr>
        <w:t xml:space="preserve">профсоюзных организаций </w:t>
      </w:r>
      <w:r w:rsidR="00C811DB" w:rsidRPr="009B6FE0">
        <w:rPr>
          <w:rFonts w:ascii="Times New Roman" w:hAnsi="Times New Roman"/>
          <w:sz w:val="28"/>
          <w:szCs w:val="28"/>
        </w:rPr>
        <w:t>(</w:t>
      </w:r>
      <w:proofErr w:type="spellStart"/>
      <w:r w:rsidR="00C811DB" w:rsidRPr="009B6FE0">
        <w:rPr>
          <w:rFonts w:ascii="Times New Roman" w:hAnsi="Times New Roman"/>
          <w:sz w:val="28"/>
          <w:szCs w:val="28"/>
        </w:rPr>
        <w:t>Черемисиновский</w:t>
      </w:r>
      <w:proofErr w:type="spellEnd"/>
      <w:r w:rsidR="00C811DB" w:rsidRPr="009B6FE0">
        <w:rPr>
          <w:rFonts w:ascii="Times New Roman" w:hAnsi="Times New Roman"/>
          <w:sz w:val="28"/>
          <w:szCs w:val="28"/>
        </w:rPr>
        <w:t xml:space="preserve"> район</w:t>
      </w:r>
      <w:r w:rsidR="00D36D5D" w:rsidRPr="009B6FE0">
        <w:rPr>
          <w:rFonts w:ascii="Times New Roman" w:hAnsi="Times New Roman"/>
          <w:sz w:val="28"/>
          <w:szCs w:val="28"/>
        </w:rPr>
        <w:t>, далее - Совет</w:t>
      </w:r>
      <w:r w:rsidR="00C811DB" w:rsidRPr="009B6FE0">
        <w:rPr>
          <w:rFonts w:ascii="Times New Roman" w:hAnsi="Times New Roman"/>
          <w:sz w:val="28"/>
          <w:szCs w:val="28"/>
        </w:rPr>
        <w:t>)</w:t>
      </w:r>
      <w:r w:rsidR="00C41D93" w:rsidRPr="009B6FE0">
        <w:rPr>
          <w:rFonts w:ascii="Times New Roman" w:hAnsi="Times New Roman"/>
          <w:sz w:val="28"/>
          <w:szCs w:val="28"/>
        </w:rPr>
        <w:t xml:space="preserve">, профкомы образовательных учреждений проводят </w:t>
      </w:r>
      <w:r w:rsidRPr="009B6FE0">
        <w:rPr>
          <w:rFonts w:ascii="Times New Roman" w:hAnsi="Times New Roman"/>
          <w:sz w:val="28"/>
          <w:szCs w:val="28"/>
        </w:rPr>
        <w:t xml:space="preserve">определенную </w:t>
      </w:r>
      <w:r w:rsidR="00C41D93" w:rsidRPr="009B6FE0">
        <w:rPr>
          <w:rFonts w:ascii="Times New Roman" w:hAnsi="Times New Roman"/>
          <w:sz w:val="28"/>
          <w:szCs w:val="28"/>
        </w:rPr>
        <w:t xml:space="preserve">работу по </w:t>
      </w:r>
      <w:r w:rsidR="00C811DB" w:rsidRPr="009B6FE0">
        <w:rPr>
          <w:rFonts w:ascii="Times New Roman" w:hAnsi="Times New Roman"/>
          <w:sz w:val="28"/>
          <w:szCs w:val="28"/>
        </w:rPr>
        <w:t>реализации полномочий по оплате труда</w:t>
      </w:r>
      <w:r w:rsidR="00262BE9" w:rsidRPr="009B6FE0">
        <w:rPr>
          <w:rFonts w:ascii="Times New Roman" w:hAnsi="Times New Roman"/>
          <w:sz w:val="28"/>
          <w:szCs w:val="28"/>
        </w:rPr>
        <w:t>,</w:t>
      </w:r>
      <w:r w:rsidR="00C811DB" w:rsidRPr="009B6FE0">
        <w:rPr>
          <w:rFonts w:ascii="Times New Roman" w:hAnsi="Times New Roman"/>
          <w:sz w:val="28"/>
          <w:szCs w:val="28"/>
        </w:rPr>
        <w:t xml:space="preserve"> </w:t>
      </w:r>
      <w:r w:rsidR="00C41D93" w:rsidRPr="009B6FE0">
        <w:rPr>
          <w:rFonts w:ascii="Times New Roman" w:hAnsi="Times New Roman"/>
          <w:sz w:val="28"/>
          <w:szCs w:val="28"/>
        </w:rPr>
        <w:t>созданию условий для</w:t>
      </w:r>
      <w:proofErr w:type="gramEnd"/>
      <w:r w:rsidR="00C41D93" w:rsidRPr="009B6FE0">
        <w:rPr>
          <w:rFonts w:ascii="Times New Roman" w:hAnsi="Times New Roman"/>
          <w:sz w:val="28"/>
          <w:szCs w:val="28"/>
        </w:rPr>
        <w:t xml:space="preserve"> стимулирования труда работников и привлечению молодых педагогов в образовательные организации района.</w:t>
      </w:r>
    </w:p>
    <w:p w:rsidR="00BB3FB9" w:rsidRPr="009B6FE0" w:rsidRDefault="00DC496B" w:rsidP="00D36D5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6FE0">
        <w:rPr>
          <w:rFonts w:ascii="Times New Roman" w:hAnsi="Times New Roman"/>
          <w:sz w:val="28"/>
          <w:szCs w:val="28"/>
        </w:rPr>
        <w:t>Октябрьская</w:t>
      </w:r>
      <w:proofErr w:type="gramEnd"/>
      <w:r w:rsidRPr="009B6FE0">
        <w:rPr>
          <w:rFonts w:ascii="Times New Roman" w:hAnsi="Times New Roman"/>
          <w:sz w:val="28"/>
          <w:szCs w:val="28"/>
        </w:rPr>
        <w:t xml:space="preserve"> </w:t>
      </w:r>
      <w:r w:rsidR="00A71EE2" w:rsidRPr="009B6FE0">
        <w:rPr>
          <w:rFonts w:ascii="Times New Roman" w:hAnsi="Times New Roman"/>
          <w:sz w:val="28"/>
          <w:szCs w:val="28"/>
        </w:rPr>
        <w:t>ТПО</w:t>
      </w:r>
      <w:r w:rsidR="00C41D93" w:rsidRPr="009B6FE0">
        <w:rPr>
          <w:rFonts w:ascii="Times New Roman" w:hAnsi="Times New Roman"/>
          <w:sz w:val="28"/>
          <w:szCs w:val="28"/>
        </w:rPr>
        <w:t xml:space="preserve"> объединяет </w:t>
      </w:r>
      <w:r w:rsidR="00EF3794" w:rsidRPr="009B6FE0">
        <w:rPr>
          <w:rFonts w:ascii="Times New Roman" w:hAnsi="Times New Roman"/>
          <w:sz w:val="28"/>
          <w:szCs w:val="28"/>
        </w:rPr>
        <w:t>21 первичную организацию</w:t>
      </w:r>
      <w:r w:rsidR="006A03C6" w:rsidRPr="009B6FE0">
        <w:rPr>
          <w:rFonts w:ascii="Times New Roman" w:hAnsi="Times New Roman"/>
          <w:sz w:val="28"/>
          <w:szCs w:val="28"/>
        </w:rPr>
        <w:t>, о</w:t>
      </w:r>
      <w:r w:rsidR="00C41D93" w:rsidRPr="009B6FE0">
        <w:rPr>
          <w:rFonts w:ascii="Times New Roman" w:hAnsi="Times New Roman"/>
          <w:sz w:val="28"/>
          <w:szCs w:val="28"/>
        </w:rPr>
        <w:t>хват про</w:t>
      </w:r>
      <w:r w:rsidR="00EF3794" w:rsidRPr="009B6FE0">
        <w:rPr>
          <w:rFonts w:ascii="Times New Roman" w:hAnsi="Times New Roman"/>
          <w:sz w:val="28"/>
          <w:szCs w:val="28"/>
        </w:rPr>
        <w:t>фсоюзн</w:t>
      </w:r>
      <w:r w:rsidR="00262BE9" w:rsidRPr="009B6FE0">
        <w:rPr>
          <w:rFonts w:ascii="Times New Roman" w:hAnsi="Times New Roman"/>
          <w:sz w:val="28"/>
          <w:szCs w:val="28"/>
        </w:rPr>
        <w:t>ым членством составляет 75,</w:t>
      </w:r>
      <w:r w:rsidR="00EF3794" w:rsidRPr="009B6FE0">
        <w:rPr>
          <w:rFonts w:ascii="Times New Roman" w:hAnsi="Times New Roman"/>
          <w:sz w:val="28"/>
          <w:szCs w:val="28"/>
        </w:rPr>
        <w:t xml:space="preserve">6% (540 членов </w:t>
      </w:r>
      <w:r w:rsidR="00262BE9" w:rsidRPr="009B6FE0">
        <w:rPr>
          <w:rFonts w:ascii="Times New Roman" w:hAnsi="Times New Roman"/>
          <w:sz w:val="28"/>
          <w:szCs w:val="28"/>
        </w:rPr>
        <w:t xml:space="preserve">Профсоюза </w:t>
      </w:r>
      <w:r w:rsidR="00EF3794" w:rsidRPr="009B6FE0">
        <w:rPr>
          <w:rFonts w:ascii="Times New Roman" w:hAnsi="Times New Roman"/>
          <w:sz w:val="28"/>
          <w:szCs w:val="28"/>
        </w:rPr>
        <w:t>из 719</w:t>
      </w:r>
      <w:r w:rsidR="00C41D93" w:rsidRPr="009B6FE0">
        <w:rPr>
          <w:rFonts w:ascii="Times New Roman" w:hAnsi="Times New Roman"/>
          <w:sz w:val="28"/>
          <w:szCs w:val="28"/>
        </w:rPr>
        <w:t xml:space="preserve"> работающих)</w:t>
      </w:r>
      <w:r w:rsidR="00EF3794" w:rsidRPr="009B6F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F3794" w:rsidRPr="009B6FE0">
        <w:rPr>
          <w:rFonts w:ascii="Times New Roman" w:hAnsi="Times New Roman"/>
          <w:sz w:val="28"/>
          <w:szCs w:val="28"/>
        </w:rPr>
        <w:t>Черемисиновская</w:t>
      </w:r>
      <w:proofErr w:type="spellEnd"/>
      <w:r w:rsidR="00EF3794" w:rsidRPr="009B6FE0">
        <w:rPr>
          <w:rFonts w:ascii="Times New Roman" w:hAnsi="Times New Roman"/>
          <w:sz w:val="28"/>
          <w:szCs w:val="28"/>
        </w:rPr>
        <w:t xml:space="preserve"> - </w:t>
      </w:r>
      <w:r w:rsidR="005B2653" w:rsidRPr="009B6FE0">
        <w:rPr>
          <w:rFonts w:ascii="Times New Roman" w:hAnsi="Times New Roman"/>
          <w:sz w:val="28"/>
          <w:szCs w:val="28"/>
        </w:rPr>
        <w:t>13</w:t>
      </w:r>
      <w:r w:rsidR="00BB3FB9" w:rsidRPr="009B6FE0">
        <w:rPr>
          <w:rFonts w:ascii="Times New Roman" w:hAnsi="Times New Roman"/>
          <w:sz w:val="28"/>
          <w:szCs w:val="28"/>
        </w:rPr>
        <w:t xml:space="preserve"> пе</w:t>
      </w:r>
      <w:r w:rsidR="00262BE9" w:rsidRPr="009B6FE0">
        <w:rPr>
          <w:rFonts w:ascii="Times New Roman" w:hAnsi="Times New Roman"/>
          <w:sz w:val="28"/>
          <w:szCs w:val="28"/>
        </w:rPr>
        <w:t>рвичных профсоюзных организаций, о</w:t>
      </w:r>
      <w:r w:rsidR="00BB3FB9" w:rsidRPr="009B6FE0">
        <w:rPr>
          <w:rFonts w:ascii="Times New Roman" w:hAnsi="Times New Roman"/>
          <w:sz w:val="28"/>
          <w:szCs w:val="28"/>
        </w:rPr>
        <w:t xml:space="preserve">хват </w:t>
      </w:r>
      <w:r w:rsidR="00262BE9" w:rsidRPr="009B6FE0">
        <w:rPr>
          <w:rFonts w:ascii="Times New Roman" w:hAnsi="Times New Roman"/>
          <w:sz w:val="28"/>
          <w:szCs w:val="28"/>
        </w:rPr>
        <w:t>- 83,9 % (328 членов П</w:t>
      </w:r>
      <w:r w:rsidR="00BB3FB9" w:rsidRPr="009B6FE0">
        <w:rPr>
          <w:rFonts w:ascii="Times New Roman" w:hAnsi="Times New Roman"/>
          <w:sz w:val="28"/>
          <w:szCs w:val="28"/>
        </w:rPr>
        <w:t xml:space="preserve">рофсоюза из 391 работающего). </w:t>
      </w:r>
    </w:p>
    <w:p w:rsidR="00A020F9" w:rsidRPr="009B6FE0" w:rsidRDefault="00A71EE2" w:rsidP="00777B21">
      <w:pPr>
        <w:tabs>
          <w:tab w:val="left" w:pos="9639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6FE0">
        <w:rPr>
          <w:rFonts w:ascii="Times New Roman" w:hAnsi="Times New Roman"/>
          <w:sz w:val="28"/>
          <w:szCs w:val="28"/>
        </w:rPr>
        <w:t xml:space="preserve">На муниципальном уровне вопросы оплаты труда регулируют районные Положения об оплате труда работников муниципальных казенных учреждений по виду экономической деятельности «Образование», утвержденные </w:t>
      </w:r>
      <w:r w:rsidR="00A020F9" w:rsidRPr="009B6FE0">
        <w:rPr>
          <w:rFonts w:ascii="Times New Roman" w:hAnsi="Times New Roman"/>
          <w:sz w:val="28"/>
          <w:szCs w:val="28"/>
        </w:rPr>
        <w:t>Представительн</w:t>
      </w:r>
      <w:r w:rsidRPr="009B6FE0">
        <w:rPr>
          <w:rFonts w:ascii="Times New Roman" w:hAnsi="Times New Roman"/>
          <w:sz w:val="28"/>
          <w:szCs w:val="28"/>
        </w:rPr>
        <w:t>ыми</w:t>
      </w:r>
      <w:r w:rsidR="00A020F9" w:rsidRPr="009B6FE0">
        <w:rPr>
          <w:rFonts w:ascii="Times New Roman" w:hAnsi="Times New Roman"/>
          <w:sz w:val="28"/>
          <w:szCs w:val="28"/>
        </w:rPr>
        <w:t xml:space="preserve"> Собрания</w:t>
      </w:r>
      <w:r w:rsidRPr="009B6FE0">
        <w:rPr>
          <w:rFonts w:ascii="Times New Roman" w:hAnsi="Times New Roman"/>
          <w:sz w:val="28"/>
          <w:szCs w:val="28"/>
        </w:rPr>
        <w:t>ми</w:t>
      </w:r>
      <w:r w:rsidR="00A020F9" w:rsidRPr="009B6FE0">
        <w:rPr>
          <w:rFonts w:ascii="Times New Roman" w:hAnsi="Times New Roman"/>
          <w:sz w:val="28"/>
          <w:szCs w:val="28"/>
        </w:rPr>
        <w:t xml:space="preserve"> </w:t>
      </w:r>
      <w:r w:rsidRPr="009B6FE0">
        <w:rPr>
          <w:rFonts w:ascii="Times New Roman" w:hAnsi="Times New Roman"/>
          <w:sz w:val="28"/>
          <w:szCs w:val="28"/>
        </w:rPr>
        <w:t>(</w:t>
      </w:r>
      <w:r w:rsidR="00A020F9" w:rsidRPr="009B6FE0">
        <w:rPr>
          <w:rFonts w:ascii="Times New Roman" w:hAnsi="Times New Roman"/>
          <w:sz w:val="28"/>
          <w:szCs w:val="28"/>
        </w:rPr>
        <w:t>Октябрьск</w:t>
      </w:r>
      <w:r w:rsidRPr="009B6FE0">
        <w:rPr>
          <w:rFonts w:ascii="Times New Roman" w:hAnsi="Times New Roman"/>
          <w:sz w:val="28"/>
          <w:szCs w:val="28"/>
        </w:rPr>
        <w:t>ий район</w:t>
      </w:r>
      <w:r w:rsidR="00A020F9" w:rsidRPr="009B6FE0">
        <w:rPr>
          <w:rFonts w:ascii="Times New Roman" w:hAnsi="Times New Roman"/>
          <w:sz w:val="28"/>
          <w:szCs w:val="28"/>
        </w:rPr>
        <w:t xml:space="preserve"> </w:t>
      </w:r>
      <w:r w:rsidRPr="009B6FE0">
        <w:rPr>
          <w:rFonts w:ascii="Times New Roman" w:hAnsi="Times New Roman"/>
          <w:sz w:val="28"/>
          <w:szCs w:val="28"/>
        </w:rPr>
        <w:t xml:space="preserve">–№8 от 25.12.2018, новая редакция, </w:t>
      </w:r>
      <w:proofErr w:type="spellStart"/>
      <w:r w:rsidR="00A020F9" w:rsidRPr="009B6FE0">
        <w:rPr>
          <w:rFonts w:ascii="Times New Roman" w:hAnsi="Times New Roman"/>
          <w:sz w:val="28"/>
          <w:szCs w:val="28"/>
        </w:rPr>
        <w:t>Черемисиновск</w:t>
      </w:r>
      <w:r w:rsidRPr="009B6FE0">
        <w:rPr>
          <w:rFonts w:ascii="Times New Roman" w:hAnsi="Times New Roman"/>
          <w:sz w:val="28"/>
          <w:szCs w:val="28"/>
        </w:rPr>
        <w:t>ий</w:t>
      </w:r>
      <w:proofErr w:type="spellEnd"/>
      <w:r w:rsidRPr="009B6FE0">
        <w:rPr>
          <w:rFonts w:ascii="Times New Roman" w:hAnsi="Times New Roman"/>
          <w:sz w:val="28"/>
          <w:szCs w:val="28"/>
        </w:rPr>
        <w:t xml:space="preserve">  район</w:t>
      </w:r>
      <w:r w:rsidR="00A020F9" w:rsidRPr="009B6FE0">
        <w:rPr>
          <w:rFonts w:ascii="Times New Roman" w:hAnsi="Times New Roman"/>
          <w:sz w:val="28"/>
          <w:szCs w:val="28"/>
        </w:rPr>
        <w:t xml:space="preserve"> (последние изменения </w:t>
      </w:r>
      <w:r w:rsidRPr="009B6FE0">
        <w:rPr>
          <w:rFonts w:ascii="Times New Roman" w:hAnsi="Times New Roman"/>
          <w:sz w:val="28"/>
          <w:szCs w:val="28"/>
        </w:rPr>
        <w:t xml:space="preserve">№14 </w:t>
      </w:r>
      <w:r w:rsidR="00851C4A" w:rsidRPr="009B6FE0">
        <w:rPr>
          <w:rFonts w:ascii="Times New Roman" w:hAnsi="Times New Roman"/>
          <w:sz w:val="28"/>
          <w:szCs w:val="28"/>
        </w:rPr>
        <w:t>от 02.10.2018г.),</w:t>
      </w:r>
      <w:r w:rsidR="00A020F9" w:rsidRPr="009B6FE0">
        <w:rPr>
          <w:rFonts w:ascii="Times New Roman" w:hAnsi="Times New Roman"/>
          <w:sz w:val="28"/>
          <w:szCs w:val="28"/>
        </w:rPr>
        <w:t xml:space="preserve"> </w:t>
      </w:r>
      <w:r w:rsidRPr="009B6FE0">
        <w:rPr>
          <w:rFonts w:ascii="Times New Roman" w:hAnsi="Times New Roman"/>
          <w:sz w:val="28"/>
          <w:szCs w:val="28"/>
        </w:rPr>
        <w:t>на уровне</w:t>
      </w:r>
      <w:r w:rsidR="00A020F9" w:rsidRPr="009B6FE0">
        <w:rPr>
          <w:rFonts w:ascii="Times New Roman" w:hAnsi="Times New Roman"/>
          <w:sz w:val="28"/>
          <w:szCs w:val="28"/>
        </w:rPr>
        <w:t xml:space="preserve"> образовательны</w:t>
      </w:r>
      <w:r w:rsidRPr="009B6FE0">
        <w:rPr>
          <w:rFonts w:ascii="Times New Roman" w:hAnsi="Times New Roman"/>
          <w:sz w:val="28"/>
          <w:szCs w:val="28"/>
        </w:rPr>
        <w:t>х</w:t>
      </w:r>
      <w:r w:rsidR="00A020F9" w:rsidRPr="009B6FE0">
        <w:rPr>
          <w:rFonts w:ascii="Times New Roman" w:hAnsi="Times New Roman"/>
          <w:sz w:val="28"/>
          <w:szCs w:val="28"/>
        </w:rPr>
        <w:t xml:space="preserve"> учреждени</w:t>
      </w:r>
      <w:r w:rsidRPr="009B6FE0">
        <w:rPr>
          <w:rFonts w:ascii="Times New Roman" w:hAnsi="Times New Roman"/>
          <w:sz w:val="28"/>
          <w:szCs w:val="28"/>
        </w:rPr>
        <w:t>й</w:t>
      </w:r>
      <w:r w:rsidR="00A020F9" w:rsidRPr="009B6FE0">
        <w:rPr>
          <w:rFonts w:ascii="Times New Roman" w:hAnsi="Times New Roman"/>
          <w:sz w:val="28"/>
          <w:szCs w:val="28"/>
        </w:rPr>
        <w:t xml:space="preserve"> </w:t>
      </w:r>
      <w:r w:rsidRPr="009B6FE0">
        <w:rPr>
          <w:rFonts w:ascii="Times New Roman" w:hAnsi="Times New Roman"/>
          <w:sz w:val="28"/>
          <w:szCs w:val="28"/>
        </w:rPr>
        <w:t>-</w:t>
      </w:r>
      <w:r w:rsidR="00A020F9" w:rsidRPr="009B6FE0">
        <w:rPr>
          <w:rFonts w:ascii="Times New Roman" w:hAnsi="Times New Roman"/>
          <w:sz w:val="28"/>
          <w:szCs w:val="28"/>
        </w:rPr>
        <w:t xml:space="preserve"> Положения об оплате труда</w:t>
      </w:r>
      <w:r w:rsidRPr="009B6FE0">
        <w:rPr>
          <w:rFonts w:ascii="Times New Roman" w:hAnsi="Times New Roman"/>
          <w:sz w:val="28"/>
          <w:szCs w:val="28"/>
        </w:rPr>
        <w:t xml:space="preserve"> с изменениями и дополнениями</w:t>
      </w:r>
      <w:r w:rsidR="00A020F9" w:rsidRPr="009B6FE0">
        <w:rPr>
          <w:rFonts w:ascii="Times New Roman" w:hAnsi="Times New Roman"/>
          <w:sz w:val="28"/>
          <w:szCs w:val="28"/>
        </w:rPr>
        <w:t>.</w:t>
      </w:r>
      <w:proofErr w:type="gramEnd"/>
    </w:p>
    <w:p w:rsidR="00A020F9" w:rsidRPr="009B6FE0" w:rsidRDefault="00902ECB" w:rsidP="00902EC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B6FE0">
        <w:rPr>
          <w:rFonts w:ascii="Times New Roman" w:hAnsi="Times New Roman"/>
          <w:sz w:val="28"/>
          <w:szCs w:val="28"/>
        </w:rPr>
        <w:t xml:space="preserve">Одним из значимых разделов в заключенных территориальных отраслевых Соглашениях между Управлениями образования Администрации Октябрьского и </w:t>
      </w:r>
      <w:proofErr w:type="spellStart"/>
      <w:r w:rsidRPr="009B6FE0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Pr="009B6FE0">
        <w:rPr>
          <w:rFonts w:ascii="Times New Roman" w:hAnsi="Times New Roman"/>
          <w:sz w:val="28"/>
          <w:szCs w:val="28"/>
        </w:rPr>
        <w:t xml:space="preserve">  районов  и территориальными профсоюзными организациями с участием Глав Администраций, коллективных договорах образовательных учреждений  является «Оплата труда и нормы труда», одним из приложений (как правило) к коллективным договорам являются Положения по оплате труда образовательных организаций, в  соответствии с которым</w:t>
      </w:r>
      <w:r w:rsidR="00777B21" w:rsidRPr="009B6FE0">
        <w:rPr>
          <w:rFonts w:ascii="Times New Roman" w:hAnsi="Times New Roman"/>
          <w:sz w:val="28"/>
          <w:szCs w:val="28"/>
        </w:rPr>
        <w:t>и</w:t>
      </w:r>
      <w:r w:rsidRPr="009B6FE0">
        <w:rPr>
          <w:rFonts w:ascii="Times New Roman" w:hAnsi="Times New Roman"/>
          <w:sz w:val="28"/>
          <w:szCs w:val="28"/>
        </w:rPr>
        <w:t xml:space="preserve"> р</w:t>
      </w:r>
      <w:r w:rsidR="00A020F9" w:rsidRPr="009B6FE0">
        <w:rPr>
          <w:rFonts w:ascii="Times New Roman" w:hAnsi="Times New Roman"/>
          <w:sz w:val="28"/>
          <w:szCs w:val="28"/>
        </w:rPr>
        <w:t>аботникам образовательных организаций своевременно и в</w:t>
      </w:r>
      <w:proofErr w:type="gramEnd"/>
      <w:r w:rsidR="00A020F9" w:rsidRPr="009B6FE0">
        <w:rPr>
          <w:rFonts w:ascii="Times New Roman" w:hAnsi="Times New Roman"/>
          <w:sz w:val="28"/>
          <w:szCs w:val="28"/>
        </w:rPr>
        <w:t xml:space="preserve"> полном </w:t>
      </w:r>
      <w:proofErr w:type="gramStart"/>
      <w:r w:rsidR="00A020F9" w:rsidRPr="009B6FE0">
        <w:rPr>
          <w:rFonts w:ascii="Times New Roman" w:hAnsi="Times New Roman"/>
          <w:sz w:val="28"/>
          <w:szCs w:val="28"/>
        </w:rPr>
        <w:t>объёме</w:t>
      </w:r>
      <w:proofErr w:type="gramEnd"/>
      <w:r w:rsidR="00A020F9" w:rsidRPr="009B6FE0">
        <w:rPr>
          <w:rFonts w:ascii="Times New Roman" w:hAnsi="Times New Roman"/>
          <w:sz w:val="28"/>
          <w:szCs w:val="28"/>
        </w:rPr>
        <w:t xml:space="preserve"> выплачивается заработная плата, предоставляются льготы и социальные гарантии, создаются оптимальные условия для повышения квалификации и аттестации педагогических </w:t>
      </w:r>
      <w:r w:rsidR="00A020F9" w:rsidRPr="009B6FE0">
        <w:rPr>
          <w:rFonts w:ascii="Times New Roman" w:hAnsi="Times New Roman"/>
          <w:sz w:val="28"/>
          <w:szCs w:val="28"/>
        </w:rPr>
        <w:lastRenderedPageBreak/>
        <w:t>кадров.</w:t>
      </w:r>
    </w:p>
    <w:p w:rsidR="00F22D38" w:rsidRPr="009B6FE0" w:rsidRDefault="00717142" w:rsidP="00902ECB">
      <w:pPr>
        <w:ind w:firstLine="708"/>
        <w:jc w:val="both"/>
        <w:rPr>
          <w:rStyle w:val="FontStyle11"/>
          <w:b w:val="0"/>
          <w:bCs w:val="0"/>
          <w:sz w:val="28"/>
          <w:szCs w:val="28"/>
        </w:rPr>
      </w:pPr>
      <w:r w:rsidRPr="009B6FE0">
        <w:rPr>
          <w:rStyle w:val="FontStyle11"/>
          <w:b w:val="0"/>
          <w:sz w:val="28"/>
          <w:szCs w:val="28"/>
        </w:rPr>
        <w:t>В Управлени</w:t>
      </w:r>
      <w:r w:rsidR="00894F62" w:rsidRPr="009B6FE0">
        <w:rPr>
          <w:rStyle w:val="FontStyle11"/>
          <w:b w:val="0"/>
          <w:sz w:val="28"/>
          <w:szCs w:val="28"/>
        </w:rPr>
        <w:t>ях</w:t>
      </w:r>
      <w:r w:rsidRPr="009B6FE0">
        <w:rPr>
          <w:rStyle w:val="FontStyle11"/>
          <w:b w:val="0"/>
          <w:sz w:val="28"/>
          <w:szCs w:val="28"/>
        </w:rPr>
        <w:t xml:space="preserve"> образования, образовательных учреждениях созданы и работают комиссии по распределению стимулирующих выплат, в состав которых входят </w:t>
      </w:r>
      <w:r w:rsidR="00851C4A" w:rsidRPr="009B6FE0">
        <w:rPr>
          <w:rStyle w:val="FontStyle11"/>
          <w:b w:val="0"/>
          <w:sz w:val="28"/>
          <w:szCs w:val="28"/>
        </w:rPr>
        <w:t xml:space="preserve">и </w:t>
      </w:r>
      <w:r w:rsidR="00750BC3" w:rsidRPr="009B6FE0">
        <w:rPr>
          <w:rStyle w:val="FontStyle11"/>
          <w:b w:val="0"/>
          <w:sz w:val="28"/>
          <w:szCs w:val="28"/>
        </w:rPr>
        <w:t xml:space="preserve">председатели территориальных профсоюзных организаций, </w:t>
      </w:r>
      <w:r w:rsidRPr="009B6FE0">
        <w:rPr>
          <w:rStyle w:val="FontStyle11"/>
          <w:b w:val="0"/>
          <w:sz w:val="28"/>
          <w:szCs w:val="28"/>
        </w:rPr>
        <w:t xml:space="preserve">представители профсоюзных комитетов. Условия оплаты труда руководителей образовательных учреждений определены учредителями - Администрацией Октябрьского района, Управлением образования </w:t>
      </w:r>
      <w:proofErr w:type="spellStart"/>
      <w:r w:rsidRPr="009B6FE0">
        <w:rPr>
          <w:rStyle w:val="FontStyle11"/>
          <w:b w:val="0"/>
          <w:sz w:val="28"/>
          <w:szCs w:val="28"/>
        </w:rPr>
        <w:t>Черемисиновского</w:t>
      </w:r>
      <w:proofErr w:type="spellEnd"/>
      <w:r w:rsidRPr="009B6FE0">
        <w:rPr>
          <w:rStyle w:val="FontStyle11"/>
          <w:b w:val="0"/>
          <w:sz w:val="28"/>
          <w:szCs w:val="28"/>
        </w:rPr>
        <w:t xml:space="preserve"> района; заместителей, педагогических работников - локальными нормативными актами образовательных учреждений. </w:t>
      </w:r>
    </w:p>
    <w:p w:rsidR="00777B21" w:rsidRPr="009B6FE0" w:rsidRDefault="00777B21" w:rsidP="00777B21">
      <w:pPr>
        <w:tabs>
          <w:tab w:val="left" w:pos="9639"/>
        </w:tabs>
        <w:ind w:firstLine="709"/>
        <w:jc w:val="both"/>
        <w:rPr>
          <w:rStyle w:val="FontStyle11"/>
          <w:sz w:val="28"/>
          <w:szCs w:val="28"/>
        </w:rPr>
      </w:pPr>
      <w:r w:rsidRPr="009B6FE0">
        <w:rPr>
          <w:rStyle w:val="FontStyle11"/>
          <w:b w:val="0"/>
          <w:sz w:val="28"/>
          <w:szCs w:val="28"/>
        </w:rPr>
        <w:t>Заработная плата педагогических работников обеспечивается в соответствии с «дорожной картой» по достижению уровня оплаты труда, предусмотренного   Указом   Президента   Российской   Федерации   №597 «О мероприятиях по реализации государственной социальной политики». В районах регулярно проводится мониторинг состояния оплаты труда в отрасли.</w:t>
      </w:r>
    </w:p>
    <w:p w:rsidR="00894F62" w:rsidRPr="009B6FE0" w:rsidRDefault="00FB5AC9" w:rsidP="00894F62">
      <w:pPr>
        <w:ind w:firstLine="708"/>
        <w:jc w:val="both"/>
        <w:rPr>
          <w:rStyle w:val="FontStyle11"/>
          <w:b w:val="0"/>
          <w:bCs w:val="0"/>
          <w:sz w:val="28"/>
          <w:szCs w:val="28"/>
        </w:rPr>
      </w:pPr>
      <w:r w:rsidRPr="009B6FE0">
        <w:rPr>
          <w:rStyle w:val="FontStyle11"/>
          <w:b w:val="0"/>
          <w:sz w:val="28"/>
          <w:szCs w:val="28"/>
        </w:rPr>
        <w:t>В Октябрьском районе средняя заработная плата работников з</w:t>
      </w:r>
      <w:r w:rsidR="002D7D24" w:rsidRPr="009B6FE0">
        <w:rPr>
          <w:rStyle w:val="FontStyle11"/>
          <w:b w:val="0"/>
          <w:sz w:val="28"/>
          <w:szCs w:val="28"/>
        </w:rPr>
        <w:t>а  пять месяцев 2020 года  составила</w:t>
      </w:r>
      <w:r w:rsidR="00894F62" w:rsidRPr="009B6FE0">
        <w:rPr>
          <w:rStyle w:val="FontStyle11"/>
          <w:b w:val="0"/>
          <w:sz w:val="28"/>
          <w:szCs w:val="28"/>
        </w:rPr>
        <w:t xml:space="preserve">: </w:t>
      </w:r>
      <w:r w:rsidR="002D7D24" w:rsidRPr="009B6FE0">
        <w:rPr>
          <w:rStyle w:val="FontStyle11"/>
          <w:b w:val="0"/>
          <w:sz w:val="28"/>
          <w:szCs w:val="28"/>
        </w:rPr>
        <w:t xml:space="preserve">по </w:t>
      </w:r>
      <w:proofErr w:type="spellStart"/>
      <w:r w:rsidR="002D7D24" w:rsidRPr="009B6FE0">
        <w:rPr>
          <w:rStyle w:val="FontStyle11"/>
          <w:b w:val="0"/>
          <w:sz w:val="28"/>
          <w:szCs w:val="28"/>
        </w:rPr>
        <w:t>педработникам</w:t>
      </w:r>
      <w:proofErr w:type="spellEnd"/>
      <w:r w:rsidR="002D7D24" w:rsidRPr="009B6FE0">
        <w:rPr>
          <w:rStyle w:val="FontStyle11"/>
          <w:b w:val="0"/>
          <w:sz w:val="28"/>
          <w:szCs w:val="28"/>
        </w:rPr>
        <w:t xml:space="preserve"> общеобразовательных учреждений – </w:t>
      </w:r>
      <w:r w:rsidR="00A1254E" w:rsidRPr="009B6FE0">
        <w:rPr>
          <w:rStyle w:val="FontStyle11"/>
          <w:b w:val="0"/>
          <w:sz w:val="28"/>
          <w:szCs w:val="28"/>
        </w:rPr>
        <w:t>29717,91</w:t>
      </w:r>
      <w:r w:rsidR="002D7D24" w:rsidRPr="009B6FE0">
        <w:rPr>
          <w:rStyle w:val="FontStyle11"/>
          <w:b w:val="0"/>
          <w:sz w:val="28"/>
          <w:szCs w:val="28"/>
        </w:rPr>
        <w:t>руб.</w:t>
      </w:r>
      <w:r w:rsidRPr="009B6FE0">
        <w:rPr>
          <w:rStyle w:val="FontStyle11"/>
          <w:b w:val="0"/>
          <w:sz w:val="28"/>
          <w:szCs w:val="28"/>
        </w:rPr>
        <w:t xml:space="preserve"> (в 2019г. -28242,90 руб.)</w:t>
      </w:r>
      <w:r w:rsidR="002D7D24" w:rsidRPr="009B6FE0">
        <w:rPr>
          <w:rStyle w:val="FontStyle11"/>
          <w:b w:val="0"/>
          <w:sz w:val="28"/>
          <w:szCs w:val="28"/>
        </w:rPr>
        <w:t>, в т. ч. учителей</w:t>
      </w:r>
      <w:r w:rsidR="00A1254E" w:rsidRPr="009B6FE0">
        <w:rPr>
          <w:rStyle w:val="FontStyle11"/>
          <w:b w:val="0"/>
          <w:sz w:val="28"/>
          <w:szCs w:val="28"/>
        </w:rPr>
        <w:t xml:space="preserve"> – 30217,55</w:t>
      </w:r>
      <w:r w:rsidR="002D7D24" w:rsidRPr="009B6FE0">
        <w:rPr>
          <w:rStyle w:val="FontStyle11"/>
          <w:b w:val="0"/>
          <w:sz w:val="28"/>
          <w:szCs w:val="28"/>
        </w:rPr>
        <w:t xml:space="preserve"> руб.</w:t>
      </w:r>
      <w:r w:rsidRPr="009B6FE0">
        <w:rPr>
          <w:rStyle w:val="FontStyle11"/>
          <w:b w:val="0"/>
          <w:sz w:val="28"/>
          <w:szCs w:val="28"/>
        </w:rPr>
        <w:t xml:space="preserve"> (в 2019г. – 28563,33руб.)</w:t>
      </w:r>
      <w:r w:rsidR="002D7D24" w:rsidRPr="009B6FE0">
        <w:rPr>
          <w:rStyle w:val="FontStyle11"/>
          <w:b w:val="0"/>
          <w:sz w:val="28"/>
          <w:szCs w:val="28"/>
        </w:rPr>
        <w:t xml:space="preserve">; </w:t>
      </w:r>
      <w:proofErr w:type="spellStart"/>
      <w:proofErr w:type="gramStart"/>
      <w:r w:rsidR="002D7D24" w:rsidRPr="009B6FE0">
        <w:rPr>
          <w:rStyle w:val="FontStyle11"/>
          <w:b w:val="0"/>
          <w:sz w:val="28"/>
          <w:szCs w:val="28"/>
        </w:rPr>
        <w:t>педработников</w:t>
      </w:r>
      <w:proofErr w:type="spellEnd"/>
      <w:r w:rsidR="002D7D24" w:rsidRPr="009B6FE0">
        <w:rPr>
          <w:rStyle w:val="FontStyle11"/>
          <w:b w:val="0"/>
          <w:sz w:val="28"/>
          <w:szCs w:val="28"/>
        </w:rPr>
        <w:t xml:space="preserve"> дошкольных учреждений – 25886,80 руб</w:t>
      </w:r>
      <w:r w:rsidRPr="009B6FE0">
        <w:rPr>
          <w:rStyle w:val="FontStyle11"/>
          <w:b w:val="0"/>
          <w:sz w:val="28"/>
          <w:szCs w:val="28"/>
        </w:rPr>
        <w:t>. (в 2019 г. - 22257,83руб.)</w:t>
      </w:r>
      <w:r w:rsidR="002D7D24" w:rsidRPr="009B6FE0">
        <w:rPr>
          <w:rStyle w:val="FontStyle11"/>
          <w:b w:val="0"/>
          <w:sz w:val="28"/>
          <w:szCs w:val="28"/>
        </w:rPr>
        <w:t>, директоров школ – 32668,57 руб.</w:t>
      </w:r>
      <w:r w:rsidRPr="009B6FE0">
        <w:rPr>
          <w:rStyle w:val="FontStyle11"/>
          <w:b w:val="0"/>
          <w:sz w:val="28"/>
          <w:szCs w:val="28"/>
        </w:rPr>
        <w:t xml:space="preserve"> (в 2019 г. – 32251,85 руб.)</w:t>
      </w:r>
      <w:r w:rsidR="002D7D24" w:rsidRPr="009B6FE0">
        <w:rPr>
          <w:rStyle w:val="FontStyle11"/>
          <w:b w:val="0"/>
          <w:sz w:val="28"/>
          <w:szCs w:val="28"/>
        </w:rPr>
        <w:t>, заведующих дошкольных учреждений – 26612,20 руб.</w:t>
      </w:r>
      <w:r w:rsidRPr="009B6FE0">
        <w:rPr>
          <w:rStyle w:val="FontStyle11"/>
          <w:b w:val="0"/>
          <w:sz w:val="28"/>
          <w:szCs w:val="28"/>
        </w:rPr>
        <w:t xml:space="preserve"> (в 2019г. - 26612,20 руб.)</w:t>
      </w:r>
      <w:r w:rsidR="002D7D24" w:rsidRPr="009B6FE0">
        <w:rPr>
          <w:rStyle w:val="FontStyle11"/>
          <w:b w:val="0"/>
          <w:sz w:val="28"/>
          <w:szCs w:val="28"/>
        </w:rPr>
        <w:t>, прочего персонала школ  – 13938,23 руб.</w:t>
      </w:r>
      <w:r w:rsidRPr="009B6FE0">
        <w:rPr>
          <w:rStyle w:val="FontStyle11"/>
          <w:b w:val="0"/>
          <w:sz w:val="28"/>
          <w:szCs w:val="28"/>
        </w:rPr>
        <w:t xml:space="preserve"> (в 2019г. -11238,23 руб.)</w:t>
      </w:r>
      <w:r w:rsidR="002D7D24" w:rsidRPr="009B6FE0">
        <w:rPr>
          <w:rStyle w:val="FontStyle11"/>
          <w:b w:val="0"/>
          <w:sz w:val="28"/>
          <w:szCs w:val="28"/>
        </w:rPr>
        <w:t>, прочего персонала дошкольных учреждений – 14653,66</w:t>
      </w:r>
      <w:r w:rsidR="005A0478" w:rsidRPr="009B6FE0">
        <w:rPr>
          <w:rStyle w:val="FontStyle11"/>
          <w:b w:val="0"/>
          <w:sz w:val="28"/>
          <w:szCs w:val="28"/>
        </w:rPr>
        <w:t xml:space="preserve"> руб</w:t>
      </w:r>
      <w:r w:rsidR="002D7D24" w:rsidRPr="009B6FE0">
        <w:rPr>
          <w:rStyle w:val="FontStyle11"/>
          <w:b w:val="0"/>
          <w:sz w:val="28"/>
          <w:szCs w:val="28"/>
        </w:rPr>
        <w:t>.</w:t>
      </w:r>
      <w:r w:rsidRPr="009B6FE0">
        <w:rPr>
          <w:rStyle w:val="FontStyle11"/>
          <w:b w:val="0"/>
          <w:sz w:val="28"/>
          <w:szCs w:val="28"/>
        </w:rPr>
        <w:t xml:space="preserve"> (в 2019г. – 12753,66руб.).</w:t>
      </w:r>
      <w:proofErr w:type="gramEnd"/>
    </w:p>
    <w:p w:rsidR="00D17AF0" w:rsidRPr="009B6FE0" w:rsidRDefault="00AC4BD0" w:rsidP="00894F62">
      <w:pPr>
        <w:ind w:firstLine="708"/>
        <w:jc w:val="both"/>
        <w:rPr>
          <w:rStyle w:val="FontStyle11"/>
          <w:b w:val="0"/>
          <w:bCs w:val="0"/>
          <w:sz w:val="28"/>
          <w:szCs w:val="28"/>
        </w:rPr>
      </w:pPr>
      <w:r w:rsidRPr="009B6FE0">
        <w:rPr>
          <w:rStyle w:val="FontStyle11"/>
          <w:b w:val="0"/>
          <w:sz w:val="28"/>
          <w:szCs w:val="28"/>
        </w:rPr>
        <w:t xml:space="preserve">В </w:t>
      </w:r>
      <w:proofErr w:type="spellStart"/>
      <w:r w:rsidRPr="009B6FE0">
        <w:rPr>
          <w:rStyle w:val="FontStyle11"/>
          <w:b w:val="0"/>
          <w:sz w:val="28"/>
          <w:szCs w:val="28"/>
        </w:rPr>
        <w:t>Черемисиновском</w:t>
      </w:r>
      <w:proofErr w:type="spellEnd"/>
      <w:r w:rsidRPr="009B6FE0">
        <w:rPr>
          <w:rStyle w:val="FontStyle11"/>
          <w:b w:val="0"/>
          <w:sz w:val="28"/>
          <w:szCs w:val="28"/>
        </w:rPr>
        <w:t xml:space="preserve"> районе средняя заработная плата работников за  пять</w:t>
      </w:r>
      <w:r w:rsidR="00851C4A" w:rsidRPr="009B6FE0">
        <w:rPr>
          <w:rStyle w:val="FontStyle11"/>
          <w:b w:val="0"/>
          <w:sz w:val="28"/>
          <w:szCs w:val="28"/>
        </w:rPr>
        <w:t xml:space="preserve"> месяцев 2020 года составила:</w:t>
      </w:r>
      <w:r w:rsidRPr="009B6FE0">
        <w:rPr>
          <w:rStyle w:val="FontStyle11"/>
          <w:b w:val="0"/>
          <w:sz w:val="28"/>
          <w:szCs w:val="28"/>
        </w:rPr>
        <w:t xml:space="preserve"> по </w:t>
      </w:r>
      <w:proofErr w:type="spellStart"/>
      <w:r w:rsidRPr="009B6FE0">
        <w:rPr>
          <w:rStyle w:val="FontStyle11"/>
          <w:b w:val="0"/>
          <w:sz w:val="28"/>
          <w:szCs w:val="28"/>
        </w:rPr>
        <w:t>педработникам</w:t>
      </w:r>
      <w:proofErr w:type="spellEnd"/>
      <w:r w:rsidRPr="009B6FE0">
        <w:rPr>
          <w:rStyle w:val="FontStyle11"/>
          <w:b w:val="0"/>
          <w:sz w:val="28"/>
          <w:szCs w:val="28"/>
        </w:rPr>
        <w:t xml:space="preserve"> общеобразовательных учреждений – </w:t>
      </w:r>
      <w:r w:rsidR="00557979" w:rsidRPr="009B6FE0">
        <w:rPr>
          <w:rStyle w:val="FontStyle11"/>
          <w:b w:val="0"/>
          <w:sz w:val="28"/>
          <w:szCs w:val="28"/>
        </w:rPr>
        <w:t>30064,23</w:t>
      </w:r>
      <w:r w:rsidRPr="009B6FE0">
        <w:rPr>
          <w:rStyle w:val="FontStyle11"/>
          <w:b w:val="0"/>
          <w:sz w:val="28"/>
          <w:szCs w:val="28"/>
        </w:rPr>
        <w:t>руб.</w:t>
      </w:r>
      <w:r w:rsidR="00557979" w:rsidRPr="009B6FE0">
        <w:rPr>
          <w:rStyle w:val="FontStyle11"/>
          <w:b w:val="0"/>
          <w:sz w:val="28"/>
          <w:szCs w:val="28"/>
        </w:rPr>
        <w:t xml:space="preserve"> (в 2019г. -</w:t>
      </w:r>
      <w:r w:rsidR="00D84C0C" w:rsidRPr="009B6FE0">
        <w:rPr>
          <w:rStyle w:val="FontStyle11"/>
          <w:b w:val="0"/>
          <w:sz w:val="28"/>
          <w:szCs w:val="28"/>
        </w:rPr>
        <w:t xml:space="preserve"> </w:t>
      </w:r>
      <w:r w:rsidR="00557979" w:rsidRPr="009B6FE0">
        <w:rPr>
          <w:rStyle w:val="FontStyle11"/>
          <w:b w:val="0"/>
          <w:sz w:val="28"/>
          <w:szCs w:val="28"/>
        </w:rPr>
        <w:t>28193,2</w:t>
      </w:r>
      <w:r w:rsidRPr="009B6FE0">
        <w:rPr>
          <w:rStyle w:val="FontStyle11"/>
          <w:b w:val="0"/>
          <w:sz w:val="28"/>
          <w:szCs w:val="28"/>
        </w:rPr>
        <w:t xml:space="preserve"> руб.), в т. ч. учителей – </w:t>
      </w:r>
      <w:r w:rsidR="00557979" w:rsidRPr="009B6FE0">
        <w:rPr>
          <w:rStyle w:val="FontStyle11"/>
          <w:b w:val="0"/>
          <w:sz w:val="28"/>
          <w:szCs w:val="28"/>
        </w:rPr>
        <w:t>30366,74</w:t>
      </w:r>
      <w:r w:rsidRPr="009B6FE0">
        <w:rPr>
          <w:rStyle w:val="FontStyle11"/>
          <w:b w:val="0"/>
          <w:sz w:val="28"/>
          <w:szCs w:val="28"/>
        </w:rPr>
        <w:t xml:space="preserve"> руб.</w:t>
      </w:r>
      <w:r w:rsidR="00557979" w:rsidRPr="009B6FE0">
        <w:rPr>
          <w:rStyle w:val="FontStyle11"/>
          <w:b w:val="0"/>
          <w:sz w:val="28"/>
          <w:szCs w:val="28"/>
        </w:rPr>
        <w:t xml:space="preserve"> (в 2019г. – 28452,12</w:t>
      </w:r>
      <w:r w:rsidRPr="009B6FE0">
        <w:rPr>
          <w:rStyle w:val="FontStyle11"/>
          <w:b w:val="0"/>
          <w:sz w:val="28"/>
          <w:szCs w:val="28"/>
        </w:rPr>
        <w:t xml:space="preserve">руб.); </w:t>
      </w:r>
      <w:proofErr w:type="spellStart"/>
      <w:proofErr w:type="gramStart"/>
      <w:r w:rsidRPr="009B6FE0">
        <w:rPr>
          <w:rStyle w:val="FontStyle11"/>
          <w:b w:val="0"/>
          <w:sz w:val="28"/>
          <w:szCs w:val="28"/>
        </w:rPr>
        <w:t>педработников</w:t>
      </w:r>
      <w:proofErr w:type="spellEnd"/>
      <w:r w:rsidRPr="009B6FE0">
        <w:rPr>
          <w:rStyle w:val="FontStyle11"/>
          <w:b w:val="0"/>
          <w:sz w:val="28"/>
          <w:szCs w:val="28"/>
        </w:rPr>
        <w:t xml:space="preserve"> дошкольных учреждений – </w:t>
      </w:r>
      <w:r w:rsidR="00557979" w:rsidRPr="009B6FE0">
        <w:rPr>
          <w:rStyle w:val="FontStyle11"/>
          <w:b w:val="0"/>
          <w:sz w:val="28"/>
          <w:szCs w:val="28"/>
        </w:rPr>
        <w:t>25645,60</w:t>
      </w:r>
      <w:r w:rsidRPr="009B6FE0">
        <w:rPr>
          <w:rStyle w:val="FontStyle11"/>
          <w:b w:val="0"/>
          <w:sz w:val="28"/>
          <w:szCs w:val="28"/>
        </w:rPr>
        <w:t xml:space="preserve"> руб</w:t>
      </w:r>
      <w:r w:rsidR="00557979" w:rsidRPr="009B6FE0">
        <w:rPr>
          <w:rStyle w:val="FontStyle11"/>
          <w:b w:val="0"/>
          <w:sz w:val="28"/>
          <w:szCs w:val="28"/>
        </w:rPr>
        <w:t>. (в 2019 г. – 24719,82</w:t>
      </w:r>
      <w:r w:rsidRPr="009B6FE0">
        <w:rPr>
          <w:rStyle w:val="FontStyle11"/>
          <w:b w:val="0"/>
          <w:sz w:val="28"/>
          <w:szCs w:val="28"/>
        </w:rPr>
        <w:t>руб.),</w:t>
      </w:r>
      <w:r w:rsidR="00D228F9" w:rsidRPr="009B6FE0">
        <w:rPr>
          <w:rStyle w:val="FontStyle11"/>
          <w:b w:val="0"/>
          <w:sz w:val="28"/>
          <w:szCs w:val="28"/>
        </w:rPr>
        <w:t xml:space="preserve"> педагогических работников дополнительного образования - </w:t>
      </w:r>
      <w:r w:rsidR="00F4792D" w:rsidRPr="009B6FE0">
        <w:rPr>
          <w:rFonts w:ascii="Times New Roman" w:hAnsi="Times New Roman"/>
          <w:sz w:val="28"/>
          <w:szCs w:val="28"/>
        </w:rPr>
        <w:t>30231,48 руб.</w:t>
      </w:r>
      <w:r w:rsidRPr="009B6FE0">
        <w:rPr>
          <w:rStyle w:val="FontStyle11"/>
          <w:b w:val="0"/>
          <w:sz w:val="28"/>
          <w:szCs w:val="28"/>
        </w:rPr>
        <w:t xml:space="preserve"> </w:t>
      </w:r>
      <w:r w:rsidR="00D228F9" w:rsidRPr="009B6FE0">
        <w:rPr>
          <w:rStyle w:val="FontStyle11"/>
          <w:b w:val="0"/>
          <w:sz w:val="28"/>
          <w:szCs w:val="28"/>
        </w:rPr>
        <w:t xml:space="preserve">(в 2019 г. – 32251,85 руб.), </w:t>
      </w:r>
      <w:r w:rsidRPr="009B6FE0">
        <w:rPr>
          <w:rStyle w:val="FontStyle11"/>
          <w:b w:val="0"/>
          <w:sz w:val="28"/>
          <w:szCs w:val="28"/>
        </w:rPr>
        <w:t xml:space="preserve">директоров школ – </w:t>
      </w:r>
      <w:r w:rsidR="00557979" w:rsidRPr="009B6FE0">
        <w:rPr>
          <w:rStyle w:val="FontStyle11"/>
          <w:b w:val="0"/>
          <w:sz w:val="28"/>
          <w:szCs w:val="28"/>
        </w:rPr>
        <w:t>30617,14</w:t>
      </w:r>
      <w:r w:rsidRPr="009B6FE0">
        <w:rPr>
          <w:rStyle w:val="FontStyle11"/>
          <w:b w:val="0"/>
          <w:sz w:val="28"/>
          <w:szCs w:val="28"/>
        </w:rPr>
        <w:t xml:space="preserve"> руб.</w:t>
      </w:r>
      <w:r w:rsidR="00557979" w:rsidRPr="009B6FE0">
        <w:rPr>
          <w:rStyle w:val="FontStyle11"/>
          <w:b w:val="0"/>
          <w:sz w:val="28"/>
          <w:szCs w:val="28"/>
        </w:rPr>
        <w:t xml:space="preserve"> (в 2019 г. – 28771,43</w:t>
      </w:r>
      <w:r w:rsidRPr="009B6FE0">
        <w:rPr>
          <w:rStyle w:val="FontStyle11"/>
          <w:b w:val="0"/>
          <w:sz w:val="28"/>
          <w:szCs w:val="28"/>
        </w:rPr>
        <w:t xml:space="preserve"> руб.), заведующих дошкольных учреждений – </w:t>
      </w:r>
      <w:r w:rsidR="00557979" w:rsidRPr="009B6FE0">
        <w:rPr>
          <w:rStyle w:val="FontStyle11"/>
          <w:b w:val="0"/>
          <w:sz w:val="28"/>
          <w:szCs w:val="28"/>
        </w:rPr>
        <w:t>30660</w:t>
      </w:r>
      <w:r w:rsidRPr="009B6FE0">
        <w:rPr>
          <w:rStyle w:val="FontStyle11"/>
          <w:b w:val="0"/>
          <w:sz w:val="28"/>
          <w:szCs w:val="28"/>
        </w:rPr>
        <w:t xml:space="preserve"> руб.</w:t>
      </w:r>
      <w:r w:rsidR="00557979" w:rsidRPr="009B6FE0">
        <w:rPr>
          <w:rStyle w:val="FontStyle11"/>
          <w:b w:val="0"/>
          <w:sz w:val="28"/>
          <w:szCs w:val="28"/>
        </w:rPr>
        <w:t xml:space="preserve"> (в 2019г. – </w:t>
      </w:r>
      <w:r w:rsidR="007106E4" w:rsidRPr="009B6FE0">
        <w:rPr>
          <w:rStyle w:val="FontStyle11"/>
          <w:b w:val="0"/>
          <w:sz w:val="28"/>
          <w:szCs w:val="28"/>
        </w:rPr>
        <w:t>40658,33</w:t>
      </w:r>
      <w:r w:rsidRPr="009B6FE0">
        <w:rPr>
          <w:rStyle w:val="FontStyle11"/>
          <w:b w:val="0"/>
          <w:sz w:val="28"/>
          <w:szCs w:val="28"/>
        </w:rPr>
        <w:t xml:space="preserve"> руб.), прочего персонала школ  – </w:t>
      </w:r>
      <w:r w:rsidR="00557979" w:rsidRPr="009B6FE0">
        <w:rPr>
          <w:rStyle w:val="FontStyle11"/>
          <w:b w:val="0"/>
          <w:sz w:val="28"/>
          <w:szCs w:val="28"/>
        </w:rPr>
        <w:t>15371</w:t>
      </w:r>
      <w:r w:rsidRPr="009B6FE0">
        <w:rPr>
          <w:rStyle w:val="FontStyle11"/>
          <w:b w:val="0"/>
          <w:sz w:val="28"/>
          <w:szCs w:val="28"/>
        </w:rPr>
        <w:t xml:space="preserve"> руб.</w:t>
      </w:r>
      <w:r w:rsidR="00266315" w:rsidRPr="009B6FE0">
        <w:rPr>
          <w:rStyle w:val="FontStyle11"/>
          <w:b w:val="0"/>
          <w:sz w:val="28"/>
          <w:szCs w:val="28"/>
        </w:rPr>
        <w:t xml:space="preserve"> (в 2019г. -14553,65</w:t>
      </w:r>
      <w:r w:rsidRPr="009B6FE0">
        <w:rPr>
          <w:rStyle w:val="FontStyle11"/>
          <w:b w:val="0"/>
          <w:sz w:val="28"/>
          <w:szCs w:val="28"/>
        </w:rPr>
        <w:t xml:space="preserve"> руб.), прочего персонала дошкольных учреждений – </w:t>
      </w:r>
      <w:r w:rsidR="00266315" w:rsidRPr="009B6FE0">
        <w:rPr>
          <w:rStyle w:val="FontStyle11"/>
          <w:b w:val="0"/>
          <w:sz w:val="28"/>
          <w:szCs w:val="28"/>
        </w:rPr>
        <w:t>14524,3</w:t>
      </w:r>
      <w:r w:rsidRPr="009B6FE0">
        <w:rPr>
          <w:rStyle w:val="FontStyle11"/>
          <w:b w:val="0"/>
          <w:sz w:val="28"/>
          <w:szCs w:val="28"/>
        </w:rPr>
        <w:t xml:space="preserve"> руб.</w:t>
      </w:r>
      <w:r w:rsidR="00266315" w:rsidRPr="009B6FE0">
        <w:rPr>
          <w:rStyle w:val="FontStyle11"/>
          <w:b w:val="0"/>
          <w:sz w:val="28"/>
          <w:szCs w:val="28"/>
        </w:rPr>
        <w:t xml:space="preserve"> (в 2019г. – 13388,20</w:t>
      </w:r>
      <w:r w:rsidRPr="009B6FE0">
        <w:rPr>
          <w:rStyle w:val="FontStyle11"/>
          <w:b w:val="0"/>
          <w:sz w:val="28"/>
          <w:szCs w:val="28"/>
        </w:rPr>
        <w:t>руб.).</w:t>
      </w:r>
      <w:proofErr w:type="gramEnd"/>
    </w:p>
    <w:p w:rsidR="00777B21" w:rsidRPr="009B6FE0" w:rsidRDefault="00D90343" w:rsidP="00777B2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B6FE0">
        <w:rPr>
          <w:rFonts w:ascii="Times New Roman" w:hAnsi="Times New Roman"/>
          <w:sz w:val="28"/>
          <w:szCs w:val="28"/>
        </w:rPr>
        <w:t>Вопросы оплаты труда</w:t>
      </w:r>
      <w:r w:rsidR="00777B21" w:rsidRPr="009B6FE0">
        <w:rPr>
          <w:rFonts w:ascii="Times New Roman" w:hAnsi="Times New Roman"/>
          <w:sz w:val="28"/>
          <w:szCs w:val="28"/>
        </w:rPr>
        <w:t xml:space="preserve"> рассматриваются на заседаниях президиума  райкома Профсоюза, Совета, совместных совещаниях председателей ППО и руководителей образовательных учреждений, профсоюзных собраниях, заседаниях профкомов, организуется обмен опытом работы. На  заседании президиума райкома Профсоюза Октябрьского района  3 марта 2020 г. был рассмотрен вопрос: «О реализации образовательными организациями района  полномочий по оплате труда, созданию условий для стимулирования труда работников».</w:t>
      </w:r>
    </w:p>
    <w:p w:rsidR="00D17AF0" w:rsidRPr="009B6FE0" w:rsidRDefault="008C4B5D" w:rsidP="00D36D5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E0">
        <w:rPr>
          <w:rFonts w:ascii="Times New Roman" w:hAnsi="Times New Roman"/>
          <w:sz w:val="28"/>
          <w:szCs w:val="28"/>
        </w:rPr>
        <w:t xml:space="preserve">Райком, </w:t>
      </w:r>
      <w:r w:rsidR="00A951E2" w:rsidRPr="009B6FE0">
        <w:rPr>
          <w:rFonts w:ascii="Times New Roman" w:hAnsi="Times New Roman"/>
          <w:sz w:val="28"/>
          <w:szCs w:val="28"/>
        </w:rPr>
        <w:t xml:space="preserve">Совет председателей первичных профсоюзных организаций совместно с </w:t>
      </w:r>
      <w:r w:rsidRPr="009B6FE0">
        <w:rPr>
          <w:rFonts w:ascii="Times New Roman" w:hAnsi="Times New Roman"/>
          <w:sz w:val="28"/>
          <w:szCs w:val="28"/>
        </w:rPr>
        <w:t>отделом образования, Управлением образования, районными методическими</w:t>
      </w:r>
      <w:r w:rsidR="00A951E2" w:rsidRPr="009B6FE0">
        <w:rPr>
          <w:rFonts w:ascii="Times New Roman" w:hAnsi="Times New Roman"/>
          <w:sz w:val="28"/>
          <w:szCs w:val="28"/>
        </w:rPr>
        <w:t xml:space="preserve"> кабинет</w:t>
      </w:r>
      <w:r w:rsidRPr="009B6FE0">
        <w:rPr>
          <w:rFonts w:ascii="Times New Roman" w:hAnsi="Times New Roman"/>
          <w:sz w:val="28"/>
          <w:szCs w:val="28"/>
        </w:rPr>
        <w:t>ами создаю</w:t>
      </w:r>
      <w:r w:rsidR="00A951E2" w:rsidRPr="009B6FE0">
        <w:rPr>
          <w:rFonts w:ascii="Times New Roman" w:hAnsi="Times New Roman"/>
          <w:sz w:val="28"/>
          <w:szCs w:val="28"/>
        </w:rPr>
        <w:t>т условия для повышения квалификации работников, лучших из них ежег</w:t>
      </w:r>
      <w:r w:rsidR="00CC759B" w:rsidRPr="009B6FE0">
        <w:rPr>
          <w:rFonts w:ascii="Times New Roman" w:hAnsi="Times New Roman"/>
          <w:sz w:val="28"/>
          <w:szCs w:val="28"/>
        </w:rPr>
        <w:t xml:space="preserve">одно представляют к награждению, что, безусловно, не только мотивирует работников к повышению профессионализма, но и </w:t>
      </w:r>
      <w:r w:rsidR="00D90343" w:rsidRPr="009B6FE0">
        <w:rPr>
          <w:rFonts w:ascii="Times New Roman" w:hAnsi="Times New Roman"/>
          <w:sz w:val="28"/>
          <w:szCs w:val="28"/>
        </w:rPr>
        <w:t>увеличива</w:t>
      </w:r>
      <w:r w:rsidR="00CC759B" w:rsidRPr="009B6FE0">
        <w:rPr>
          <w:rFonts w:ascii="Times New Roman" w:hAnsi="Times New Roman"/>
          <w:sz w:val="28"/>
          <w:szCs w:val="28"/>
        </w:rPr>
        <w:t>ет оплату их труда.</w:t>
      </w:r>
    </w:p>
    <w:p w:rsidR="00D84C0C" w:rsidRPr="009B6FE0" w:rsidRDefault="00940154" w:rsidP="00D84C0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E0">
        <w:rPr>
          <w:rFonts w:ascii="Times New Roman" w:hAnsi="Times New Roman"/>
          <w:sz w:val="28"/>
          <w:szCs w:val="28"/>
        </w:rPr>
        <w:t>В Октябрьском районе</w:t>
      </w:r>
      <w:r w:rsidR="00095EFC" w:rsidRPr="009B6FE0">
        <w:rPr>
          <w:rFonts w:ascii="Times New Roman" w:hAnsi="Times New Roman"/>
          <w:sz w:val="28"/>
          <w:szCs w:val="28"/>
        </w:rPr>
        <w:t xml:space="preserve"> 85% всех педагогов района имеют квалификационную категорию</w:t>
      </w:r>
      <w:r w:rsidR="00D90343" w:rsidRPr="009B6FE0">
        <w:rPr>
          <w:rFonts w:ascii="Times New Roman" w:hAnsi="Times New Roman"/>
          <w:sz w:val="28"/>
          <w:szCs w:val="28"/>
        </w:rPr>
        <w:t>, и</w:t>
      </w:r>
      <w:r w:rsidR="00095EFC" w:rsidRPr="009B6FE0">
        <w:rPr>
          <w:rFonts w:ascii="Times New Roman" w:hAnsi="Times New Roman"/>
          <w:sz w:val="28"/>
          <w:szCs w:val="28"/>
        </w:rPr>
        <w:t>з них высшую — 76</w:t>
      </w:r>
      <w:r w:rsidR="00340141" w:rsidRPr="009B6FE0">
        <w:rPr>
          <w:rFonts w:ascii="Times New Roman" w:hAnsi="Times New Roman"/>
          <w:sz w:val="28"/>
          <w:szCs w:val="28"/>
        </w:rPr>
        <w:t xml:space="preserve"> чел.</w:t>
      </w:r>
      <w:r w:rsidR="00095EFC" w:rsidRPr="009B6FE0">
        <w:rPr>
          <w:rFonts w:ascii="Times New Roman" w:hAnsi="Times New Roman"/>
          <w:sz w:val="28"/>
          <w:szCs w:val="28"/>
        </w:rPr>
        <w:t>,</w:t>
      </w:r>
      <w:r w:rsidR="00095EFC" w:rsidRPr="009B6FE0">
        <w:rPr>
          <w:rFonts w:ascii="Times New Roman" w:hAnsi="Times New Roman"/>
          <w:b/>
          <w:sz w:val="28"/>
          <w:szCs w:val="28"/>
        </w:rPr>
        <w:t xml:space="preserve"> </w:t>
      </w:r>
      <w:r w:rsidR="00095EFC" w:rsidRPr="009B6FE0">
        <w:rPr>
          <w:rFonts w:ascii="Times New Roman" w:hAnsi="Times New Roman"/>
          <w:sz w:val="28"/>
          <w:szCs w:val="28"/>
          <w:lang w:val="en-US"/>
        </w:rPr>
        <w:t>I</w:t>
      </w:r>
      <w:r w:rsidR="00095EFC" w:rsidRPr="009B6FE0">
        <w:rPr>
          <w:rFonts w:ascii="Times New Roman" w:hAnsi="Times New Roman"/>
          <w:sz w:val="28"/>
          <w:szCs w:val="28"/>
        </w:rPr>
        <w:t xml:space="preserve"> квалификационную </w:t>
      </w:r>
      <w:r w:rsidR="00095EFC" w:rsidRPr="009B6FE0">
        <w:rPr>
          <w:rFonts w:ascii="Times New Roman" w:hAnsi="Times New Roman"/>
          <w:sz w:val="28"/>
          <w:szCs w:val="28"/>
        </w:rPr>
        <w:lastRenderedPageBreak/>
        <w:t>категорию — 242 человека.</w:t>
      </w:r>
      <w:r w:rsidR="00095EFC" w:rsidRPr="009B6FE0">
        <w:rPr>
          <w:rFonts w:ascii="Times New Roman" w:hAnsi="Times New Roman"/>
          <w:b/>
          <w:sz w:val="28"/>
          <w:szCs w:val="28"/>
        </w:rPr>
        <w:t xml:space="preserve"> </w:t>
      </w:r>
      <w:r w:rsidR="008C4B5D" w:rsidRPr="009B6FE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8C4B5D" w:rsidRPr="009B6FE0">
        <w:rPr>
          <w:rFonts w:ascii="Times New Roman" w:hAnsi="Times New Roman"/>
          <w:sz w:val="28"/>
          <w:szCs w:val="28"/>
        </w:rPr>
        <w:t>Черемисиновском</w:t>
      </w:r>
      <w:proofErr w:type="spellEnd"/>
      <w:r w:rsidR="008C4B5D" w:rsidRPr="009B6FE0">
        <w:rPr>
          <w:rFonts w:ascii="Times New Roman" w:hAnsi="Times New Roman"/>
          <w:sz w:val="28"/>
          <w:szCs w:val="28"/>
        </w:rPr>
        <w:t xml:space="preserve"> районе </w:t>
      </w:r>
      <w:r w:rsidR="00A951E2" w:rsidRPr="009B6FE0">
        <w:rPr>
          <w:rFonts w:ascii="Times New Roman" w:hAnsi="Times New Roman"/>
          <w:sz w:val="28"/>
          <w:szCs w:val="28"/>
        </w:rPr>
        <w:t>83,9% всех педагогов района имеют квалификационную категорию</w:t>
      </w:r>
      <w:r w:rsidR="00D90343" w:rsidRPr="009B6FE0">
        <w:rPr>
          <w:rFonts w:ascii="Times New Roman" w:hAnsi="Times New Roman"/>
          <w:sz w:val="28"/>
          <w:szCs w:val="28"/>
        </w:rPr>
        <w:t>, и</w:t>
      </w:r>
      <w:r w:rsidR="00A951E2" w:rsidRPr="009B6FE0">
        <w:rPr>
          <w:rFonts w:ascii="Times New Roman" w:hAnsi="Times New Roman"/>
          <w:sz w:val="28"/>
          <w:szCs w:val="28"/>
        </w:rPr>
        <w:t xml:space="preserve">з них высшую — </w:t>
      </w:r>
      <w:r w:rsidR="00A951E2" w:rsidRPr="009B6FE0">
        <w:rPr>
          <w:rFonts w:ascii="Times New Roman" w:hAnsi="Times New Roman"/>
          <w:b/>
          <w:sz w:val="28"/>
          <w:szCs w:val="28"/>
        </w:rPr>
        <w:t xml:space="preserve">8, </w:t>
      </w:r>
      <w:r w:rsidR="00A951E2" w:rsidRPr="009B6FE0">
        <w:rPr>
          <w:rFonts w:ascii="Times New Roman" w:hAnsi="Times New Roman"/>
          <w:sz w:val="28"/>
          <w:szCs w:val="28"/>
          <w:lang w:val="en-US"/>
        </w:rPr>
        <w:t>I</w:t>
      </w:r>
      <w:r w:rsidR="00340141" w:rsidRPr="009B6FE0">
        <w:rPr>
          <w:rFonts w:ascii="Times New Roman" w:hAnsi="Times New Roman"/>
          <w:sz w:val="28"/>
          <w:szCs w:val="28"/>
        </w:rPr>
        <w:t>-ю</w:t>
      </w:r>
      <w:r w:rsidR="00292E20" w:rsidRPr="009B6FE0">
        <w:rPr>
          <w:rFonts w:ascii="Times New Roman" w:hAnsi="Times New Roman"/>
          <w:sz w:val="28"/>
          <w:szCs w:val="28"/>
        </w:rPr>
        <w:t xml:space="preserve"> </w:t>
      </w:r>
      <w:r w:rsidR="00A951E2" w:rsidRPr="009B6FE0">
        <w:rPr>
          <w:rFonts w:ascii="Times New Roman" w:hAnsi="Times New Roman"/>
          <w:sz w:val="28"/>
          <w:szCs w:val="28"/>
        </w:rPr>
        <w:t>— 123 человека.</w:t>
      </w:r>
      <w:r w:rsidR="00292E20" w:rsidRPr="009B6FE0">
        <w:rPr>
          <w:rFonts w:ascii="Times New Roman" w:hAnsi="Times New Roman"/>
          <w:sz w:val="28"/>
          <w:szCs w:val="28"/>
        </w:rPr>
        <w:t xml:space="preserve"> </w:t>
      </w:r>
      <w:r w:rsidR="00570511" w:rsidRPr="009B6FE0">
        <w:rPr>
          <w:rFonts w:ascii="Times New Roman" w:hAnsi="Times New Roman"/>
          <w:sz w:val="28"/>
          <w:szCs w:val="28"/>
        </w:rPr>
        <w:t>Работникам, награжденным ведомственными наградами, имеющим почетные звания, выплачивается ежемесячная стимулирующая выплата в р</w:t>
      </w:r>
      <w:r w:rsidR="007368E3" w:rsidRPr="009B6FE0">
        <w:rPr>
          <w:rFonts w:ascii="Times New Roman" w:hAnsi="Times New Roman"/>
          <w:sz w:val="28"/>
          <w:szCs w:val="28"/>
        </w:rPr>
        <w:t>азмере 20% должностного оклада.</w:t>
      </w:r>
      <w:r w:rsidR="00D84C0C" w:rsidRPr="009B6FE0">
        <w:rPr>
          <w:rFonts w:ascii="Times New Roman" w:hAnsi="Times New Roman"/>
          <w:sz w:val="28"/>
          <w:szCs w:val="28"/>
        </w:rPr>
        <w:t xml:space="preserve"> В Октябрьском районе 31 педагогический работник имеют почетные звания - «Отличник народного просвещения» и «Почетный работник общего образования Российской Федерации», звание «Заслуженный учитель» - 1 человек,  16 - награждены Почетной грамотой Министерства образования и науки Российской Федерации. В </w:t>
      </w:r>
      <w:proofErr w:type="spellStart"/>
      <w:r w:rsidR="00D84C0C" w:rsidRPr="009B6FE0">
        <w:rPr>
          <w:rFonts w:ascii="Times New Roman" w:hAnsi="Times New Roman"/>
          <w:sz w:val="28"/>
          <w:szCs w:val="28"/>
        </w:rPr>
        <w:t>Черемисиновском</w:t>
      </w:r>
      <w:proofErr w:type="spellEnd"/>
      <w:r w:rsidR="00D84C0C" w:rsidRPr="009B6FE0">
        <w:rPr>
          <w:rFonts w:ascii="Times New Roman" w:hAnsi="Times New Roman"/>
          <w:sz w:val="28"/>
          <w:szCs w:val="28"/>
        </w:rPr>
        <w:t xml:space="preserve"> районе 75 педагогических работников имеют почетные звания и награды. Из них 10 человек - «Отличник народного просвещения», 56 - «Почетный работник общего образования Российской Федерации», 20 человек награждены Почетной грамотой Министерства просвещения Российской Федерации.</w:t>
      </w:r>
    </w:p>
    <w:p w:rsidR="00D84C0C" w:rsidRPr="009B6FE0" w:rsidRDefault="00D84C0C" w:rsidP="00CC759B">
      <w:pPr>
        <w:pStyle w:val="Standard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9B6FE0">
        <w:rPr>
          <w:rFonts w:ascii="Times New Roman" w:hAnsi="Times New Roman"/>
          <w:sz w:val="28"/>
          <w:szCs w:val="28"/>
        </w:rPr>
        <w:t>В соответствии с Региональным и территориальными отраслевыми Соглашениями р</w:t>
      </w:r>
      <w:r w:rsidR="00A971D4" w:rsidRPr="009B6FE0">
        <w:rPr>
          <w:rFonts w:ascii="Times New Roman" w:hAnsi="Times New Roman"/>
          <w:sz w:val="28"/>
          <w:szCs w:val="28"/>
        </w:rPr>
        <w:t xml:space="preserve">аботодатель </w:t>
      </w:r>
      <w:r w:rsidR="00D90343" w:rsidRPr="009B6FE0">
        <w:rPr>
          <w:rFonts w:ascii="Times New Roman" w:hAnsi="Times New Roman"/>
          <w:sz w:val="28"/>
          <w:szCs w:val="28"/>
        </w:rPr>
        <w:t>по соответствующим заявлениям</w:t>
      </w:r>
      <w:r w:rsidRPr="009B6FE0">
        <w:rPr>
          <w:rFonts w:ascii="Times New Roman" w:hAnsi="Times New Roman"/>
          <w:sz w:val="28"/>
          <w:szCs w:val="28"/>
        </w:rPr>
        <w:t xml:space="preserve"> </w:t>
      </w:r>
      <w:r w:rsidR="00A971D4" w:rsidRPr="009B6FE0">
        <w:rPr>
          <w:rFonts w:ascii="Times New Roman" w:hAnsi="Times New Roman"/>
          <w:sz w:val="28"/>
          <w:szCs w:val="28"/>
        </w:rPr>
        <w:t xml:space="preserve">сохраняет педагогическим работникам размеры </w:t>
      </w:r>
      <w:r w:rsidR="00361353" w:rsidRPr="009B6FE0">
        <w:rPr>
          <w:rFonts w:ascii="Times New Roman" w:hAnsi="Times New Roman"/>
          <w:sz w:val="28"/>
          <w:szCs w:val="28"/>
        </w:rPr>
        <w:t>ставок заработной платы</w:t>
      </w:r>
      <w:r w:rsidR="00A54ED9" w:rsidRPr="009B6FE0">
        <w:rPr>
          <w:rFonts w:ascii="Times New Roman" w:hAnsi="Times New Roman"/>
          <w:sz w:val="28"/>
          <w:szCs w:val="28"/>
        </w:rPr>
        <w:t xml:space="preserve"> </w:t>
      </w:r>
      <w:r w:rsidR="00361353" w:rsidRPr="009B6FE0">
        <w:rPr>
          <w:rFonts w:ascii="Times New Roman" w:hAnsi="Times New Roman"/>
          <w:sz w:val="28"/>
          <w:szCs w:val="28"/>
        </w:rPr>
        <w:t>(окладов)</w:t>
      </w:r>
      <w:r w:rsidR="00A971D4" w:rsidRPr="009B6FE0">
        <w:rPr>
          <w:rFonts w:ascii="Times New Roman" w:hAnsi="Times New Roman"/>
          <w:sz w:val="28"/>
          <w:szCs w:val="28"/>
        </w:rPr>
        <w:t>, должностных окладов с учетом имевш</w:t>
      </w:r>
      <w:r w:rsidRPr="009B6FE0">
        <w:rPr>
          <w:rFonts w:ascii="Times New Roman" w:hAnsi="Times New Roman"/>
          <w:sz w:val="28"/>
          <w:szCs w:val="28"/>
        </w:rPr>
        <w:t>ейся</w:t>
      </w:r>
      <w:r w:rsidR="00CC759B" w:rsidRPr="009B6FE0">
        <w:rPr>
          <w:rFonts w:ascii="Times New Roman" w:hAnsi="Times New Roman"/>
          <w:sz w:val="28"/>
          <w:szCs w:val="28"/>
        </w:rPr>
        <w:t xml:space="preserve"> ранее </w:t>
      </w:r>
      <w:r w:rsidRPr="009B6FE0">
        <w:rPr>
          <w:rFonts w:ascii="Times New Roman" w:hAnsi="Times New Roman"/>
          <w:sz w:val="28"/>
          <w:szCs w:val="28"/>
        </w:rPr>
        <w:t xml:space="preserve"> квалификационной категории: </w:t>
      </w:r>
      <w:r w:rsidR="00361353" w:rsidRPr="009B6FE0">
        <w:rPr>
          <w:rFonts w:ascii="Times New Roman" w:hAnsi="Times New Roman"/>
          <w:sz w:val="28"/>
          <w:szCs w:val="28"/>
        </w:rPr>
        <w:t>работникам, которым до пенсии осталось не более трех лет, до достижения пенсионного возраста;</w:t>
      </w:r>
      <w:proofErr w:type="gramEnd"/>
      <w:r w:rsidR="00361353" w:rsidRPr="009B6FE0">
        <w:rPr>
          <w:rFonts w:ascii="Times New Roman" w:hAnsi="Times New Roman"/>
          <w:sz w:val="28"/>
          <w:szCs w:val="28"/>
        </w:rPr>
        <w:t xml:space="preserve"> работникам, у которых в период нахождения в отпуске по уходу за ребенком до достижения им возраста трех лет или в течение 1 года после выхода из соответствующего отпуска истек срок действия квалификационной категории и в других случаях.</w:t>
      </w:r>
    </w:p>
    <w:p w:rsidR="00C41D93" w:rsidRPr="009B6FE0" w:rsidRDefault="00D51173" w:rsidP="00D36D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B6FE0">
        <w:rPr>
          <w:rFonts w:ascii="Times New Roman" w:hAnsi="Times New Roman"/>
          <w:sz w:val="28"/>
          <w:szCs w:val="28"/>
        </w:rPr>
        <w:t>Управления</w:t>
      </w:r>
      <w:r w:rsidR="00C41D93" w:rsidRPr="009B6FE0">
        <w:rPr>
          <w:rFonts w:ascii="Times New Roman" w:hAnsi="Times New Roman"/>
          <w:sz w:val="28"/>
          <w:szCs w:val="28"/>
        </w:rPr>
        <w:t xml:space="preserve"> образования Администрац</w:t>
      </w:r>
      <w:r w:rsidRPr="009B6FE0">
        <w:rPr>
          <w:rFonts w:ascii="Times New Roman" w:hAnsi="Times New Roman"/>
          <w:sz w:val="28"/>
          <w:szCs w:val="28"/>
        </w:rPr>
        <w:t>ий</w:t>
      </w:r>
      <w:r w:rsidR="00C41D93" w:rsidRPr="009B6FE0">
        <w:rPr>
          <w:rFonts w:ascii="Times New Roman" w:hAnsi="Times New Roman"/>
          <w:sz w:val="28"/>
          <w:szCs w:val="28"/>
        </w:rPr>
        <w:t xml:space="preserve"> </w:t>
      </w:r>
      <w:r w:rsidRPr="009B6FE0">
        <w:rPr>
          <w:rFonts w:ascii="Times New Roman" w:hAnsi="Times New Roman"/>
          <w:sz w:val="28"/>
          <w:szCs w:val="28"/>
        </w:rPr>
        <w:t xml:space="preserve">Октябрьского и </w:t>
      </w:r>
      <w:proofErr w:type="spellStart"/>
      <w:r w:rsidR="00051206" w:rsidRPr="009B6FE0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="00051206" w:rsidRPr="009B6FE0">
        <w:rPr>
          <w:rFonts w:ascii="Times New Roman" w:hAnsi="Times New Roman"/>
          <w:sz w:val="28"/>
          <w:szCs w:val="28"/>
        </w:rPr>
        <w:t xml:space="preserve"> </w:t>
      </w:r>
      <w:r w:rsidRPr="009B6FE0">
        <w:rPr>
          <w:rFonts w:ascii="Times New Roman" w:hAnsi="Times New Roman"/>
          <w:sz w:val="28"/>
          <w:szCs w:val="28"/>
        </w:rPr>
        <w:t>районов</w:t>
      </w:r>
      <w:r w:rsidR="00C41D93" w:rsidRPr="009B6FE0">
        <w:rPr>
          <w:rFonts w:ascii="Times New Roman" w:hAnsi="Times New Roman"/>
          <w:sz w:val="28"/>
          <w:szCs w:val="28"/>
        </w:rPr>
        <w:t xml:space="preserve"> совместно с </w:t>
      </w:r>
      <w:r w:rsidR="00051206" w:rsidRPr="009B6FE0">
        <w:rPr>
          <w:rFonts w:ascii="Times New Roman" w:hAnsi="Times New Roman"/>
          <w:sz w:val="28"/>
          <w:szCs w:val="28"/>
        </w:rPr>
        <w:t>районными профсоюзными организациями проводя</w:t>
      </w:r>
      <w:r w:rsidR="00C41D93" w:rsidRPr="009B6FE0">
        <w:rPr>
          <w:rFonts w:ascii="Times New Roman" w:hAnsi="Times New Roman"/>
          <w:sz w:val="28"/>
          <w:szCs w:val="28"/>
        </w:rPr>
        <w:t xml:space="preserve">т работу по созданию условий для привлечения </w:t>
      </w:r>
      <w:r w:rsidR="00D90343" w:rsidRPr="009B6FE0">
        <w:rPr>
          <w:rFonts w:ascii="Times New Roman" w:hAnsi="Times New Roman"/>
          <w:sz w:val="28"/>
          <w:szCs w:val="28"/>
        </w:rPr>
        <w:t xml:space="preserve">и закрепления </w:t>
      </w:r>
      <w:r w:rsidR="00C41D93" w:rsidRPr="009B6FE0">
        <w:rPr>
          <w:rFonts w:ascii="Times New Roman" w:hAnsi="Times New Roman"/>
          <w:sz w:val="28"/>
          <w:szCs w:val="28"/>
        </w:rPr>
        <w:t xml:space="preserve">молодых специалистов </w:t>
      </w:r>
      <w:r w:rsidR="00D90343" w:rsidRPr="009B6FE0">
        <w:rPr>
          <w:rFonts w:ascii="Times New Roman" w:hAnsi="Times New Roman"/>
          <w:sz w:val="28"/>
          <w:szCs w:val="28"/>
        </w:rPr>
        <w:t xml:space="preserve"> в отрасли.</w:t>
      </w:r>
    </w:p>
    <w:p w:rsidR="00914E41" w:rsidRPr="009B6FE0" w:rsidRDefault="00914E41" w:rsidP="00D36D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B6FE0">
        <w:rPr>
          <w:rFonts w:ascii="Times New Roman" w:hAnsi="Times New Roman"/>
          <w:sz w:val="28"/>
          <w:szCs w:val="28"/>
        </w:rPr>
        <w:t xml:space="preserve">В образовательных организациях </w:t>
      </w:r>
      <w:r w:rsidR="004520CA" w:rsidRPr="009B6FE0">
        <w:rPr>
          <w:rFonts w:ascii="Times New Roman" w:hAnsi="Times New Roman"/>
          <w:sz w:val="28"/>
          <w:szCs w:val="28"/>
        </w:rPr>
        <w:t xml:space="preserve">Октябрьского </w:t>
      </w:r>
      <w:r w:rsidRPr="009B6FE0">
        <w:rPr>
          <w:rFonts w:ascii="Times New Roman" w:hAnsi="Times New Roman"/>
          <w:sz w:val="28"/>
          <w:szCs w:val="28"/>
        </w:rPr>
        <w:t>района в настоящее время работают</w:t>
      </w:r>
      <w:r w:rsidRPr="009B6FE0">
        <w:rPr>
          <w:rFonts w:ascii="Times New Roman" w:hAnsi="Times New Roman"/>
          <w:color w:val="000000" w:themeColor="text1"/>
          <w:sz w:val="28"/>
          <w:szCs w:val="28"/>
        </w:rPr>
        <w:t xml:space="preserve"> 457 педагогических работников, </w:t>
      </w:r>
      <w:r w:rsidRPr="009B6FE0">
        <w:rPr>
          <w:rFonts w:ascii="Times New Roman" w:hAnsi="Times New Roman"/>
          <w:sz w:val="28"/>
          <w:szCs w:val="28"/>
        </w:rPr>
        <w:t xml:space="preserve">из них 121 </w:t>
      </w:r>
      <w:r w:rsidR="00D90343" w:rsidRPr="009B6FE0">
        <w:rPr>
          <w:rFonts w:ascii="Times New Roman" w:hAnsi="Times New Roman"/>
          <w:sz w:val="28"/>
          <w:szCs w:val="28"/>
        </w:rPr>
        <w:t xml:space="preserve">- </w:t>
      </w:r>
      <w:r w:rsidRPr="009B6FE0">
        <w:rPr>
          <w:rFonts w:ascii="Times New Roman" w:hAnsi="Times New Roman"/>
          <w:sz w:val="28"/>
          <w:szCs w:val="28"/>
        </w:rPr>
        <w:t>в возрасте до 35 лет, что составляет 26%.</w:t>
      </w:r>
    </w:p>
    <w:p w:rsidR="00914E41" w:rsidRPr="009B6FE0" w:rsidRDefault="00914E41" w:rsidP="00D36D5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6FE0">
        <w:rPr>
          <w:rFonts w:ascii="Times New Roman" w:hAnsi="Times New Roman"/>
          <w:sz w:val="28"/>
          <w:szCs w:val="28"/>
        </w:rPr>
        <w:t>За последние 3 года в образовательные учреждения прибыло 14 педагогов.</w:t>
      </w:r>
      <w:proofErr w:type="gramEnd"/>
      <w:r w:rsidRPr="009B6FE0">
        <w:rPr>
          <w:rFonts w:ascii="Times New Roman" w:hAnsi="Times New Roman"/>
          <w:sz w:val="28"/>
          <w:szCs w:val="28"/>
        </w:rPr>
        <w:t xml:space="preserve">  Молодым специалистам, прибывшим в</w:t>
      </w:r>
      <w:r w:rsidR="00883A54" w:rsidRPr="009B6FE0"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 w:rsidR="00883A54" w:rsidRPr="009B6FE0">
        <w:rPr>
          <w:rFonts w:ascii="Times New Roman" w:hAnsi="Times New Roman"/>
          <w:sz w:val="28"/>
          <w:szCs w:val="28"/>
        </w:rPr>
        <w:t>Залининская</w:t>
      </w:r>
      <w:proofErr w:type="spellEnd"/>
      <w:r w:rsidR="00883A54" w:rsidRPr="009B6FE0">
        <w:rPr>
          <w:rFonts w:ascii="Times New Roman" w:hAnsi="Times New Roman"/>
          <w:sz w:val="28"/>
          <w:szCs w:val="28"/>
        </w:rPr>
        <w:t xml:space="preserve"> СОШ» </w:t>
      </w:r>
      <w:r w:rsidRPr="009B6FE0">
        <w:rPr>
          <w:rFonts w:ascii="Times New Roman" w:hAnsi="Times New Roman"/>
          <w:sz w:val="28"/>
          <w:szCs w:val="28"/>
        </w:rPr>
        <w:t>выплатили единовременное пособие в размере 6 должностных окладов на обзаведение хозяйством</w:t>
      </w:r>
      <w:r w:rsidR="009D51BA" w:rsidRPr="009B6FE0">
        <w:rPr>
          <w:rFonts w:ascii="Times New Roman" w:hAnsi="Times New Roman"/>
          <w:sz w:val="28"/>
          <w:szCs w:val="28"/>
        </w:rPr>
        <w:t xml:space="preserve"> </w:t>
      </w:r>
      <w:r w:rsidR="00D90343" w:rsidRPr="009B6FE0">
        <w:rPr>
          <w:rFonts w:ascii="Times New Roman" w:hAnsi="Times New Roman"/>
          <w:sz w:val="28"/>
          <w:szCs w:val="28"/>
        </w:rPr>
        <w:t xml:space="preserve"> </w:t>
      </w:r>
      <w:r w:rsidR="009D51BA" w:rsidRPr="009B6FE0">
        <w:rPr>
          <w:rFonts w:ascii="Times New Roman" w:hAnsi="Times New Roman"/>
          <w:sz w:val="28"/>
          <w:szCs w:val="28"/>
        </w:rPr>
        <w:t>(в 2018 году -1 чел., в 2019 году – 2 чел.)</w:t>
      </w:r>
      <w:r w:rsidRPr="009B6FE0">
        <w:rPr>
          <w:rFonts w:ascii="Times New Roman" w:hAnsi="Times New Roman"/>
          <w:sz w:val="28"/>
          <w:szCs w:val="28"/>
        </w:rPr>
        <w:t>.</w:t>
      </w:r>
      <w:r w:rsidR="00883A54" w:rsidRPr="009B6FE0">
        <w:rPr>
          <w:rFonts w:ascii="Times New Roman" w:hAnsi="Times New Roman"/>
          <w:sz w:val="28"/>
          <w:szCs w:val="28"/>
        </w:rPr>
        <w:t xml:space="preserve"> 11 молодых специалистов прибыли в учреждения, расположенные в поселках городского типа.</w:t>
      </w:r>
    </w:p>
    <w:p w:rsidR="00D17AF0" w:rsidRPr="009B6FE0" w:rsidRDefault="006B2615" w:rsidP="00D36D5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9B6FE0">
        <w:rPr>
          <w:rFonts w:ascii="Times New Roman" w:hAnsi="Times New Roman"/>
          <w:color w:val="222222"/>
          <w:sz w:val="28"/>
          <w:szCs w:val="28"/>
        </w:rPr>
        <w:t xml:space="preserve">В образовательных организациях </w:t>
      </w:r>
      <w:proofErr w:type="spellStart"/>
      <w:r w:rsidRPr="009B6FE0">
        <w:rPr>
          <w:rFonts w:ascii="Times New Roman" w:hAnsi="Times New Roman"/>
          <w:color w:val="222222"/>
          <w:sz w:val="28"/>
          <w:szCs w:val="28"/>
        </w:rPr>
        <w:t>Черемисиновского</w:t>
      </w:r>
      <w:proofErr w:type="spellEnd"/>
      <w:r w:rsidRPr="009B6FE0">
        <w:rPr>
          <w:rFonts w:ascii="Times New Roman" w:hAnsi="Times New Roman"/>
          <w:color w:val="222222"/>
          <w:sz w:val="28"/>
          <w:szCs w:val="28"/>
        </w:rPr>
        <w:t xml:space="preserve"> района в настоящее время работают </w:t>
      </w:r>
      <w:r w:rsidR="00114CE3" w:rsidRPr="009B6FE0">
        <w:rPr>
          <w:rFonts w:ascii="Times New Roman" w:hAnsi="Times New Roman"/>
          <w:color w:val="222222"/>
          <w:sz w:val="28"/>
          <w:szCs w:val="28"/>
        </w:rPr>
        <w:t xml:space="preserve">всего </w:t>
      </w:r>
      <w:r w:rsidRPr="009B6FE0">
        <w:rPr>
          <w:rFonts w:ascii="Times New Roman" w:hAnsi="Times New Roman"/>
          <w:color w:val="222222"/>
          <w:sz w:val="28"/>
          <w:szCs w:val="28"/>
        </w:rPr>
        <w:t>7 молодых специалистов в возрасте до 35 лет, что составляет 4,5% от общего числа педагогических работников</w:t>
      </w:r>
      <w:r w:rsidR="00244096" w:rsidRPr="009B6FE0">
        <w:rPr>
          <w:rFonts w:ascii="Times New Roman" w:hAnsi="Times New Roman"/>
          <w:color w:val="222222"/>
          <w:sz w:val="28"/>
          <w:szCs w:val="28"/>
        </w:rPr>
        <w:t>. С</w:t>
      </w:r>
      <w:r w:rsidR="00D90343" w:rsidRPr="009B6FE0">
        <w:rPr>
          <w:rFonts w:ascii="Times New Roman" w:hAnsi="Times New Roman"/>
          <w:color w:val="222222"/>
          <w:sz w:val="28"/>
          <w:szCs w:val="28"/>
        </w:rPr>
        <w:t xml:space="preserve"> 2017 года в отрасль не прибы</w:t>
      </w:r>
      <w:r w:rsidR="00D84C0C" w:rsidRPr="009B6FE0">
        <w:rPr>
          <w:rFonts w:ascii="Times New Roman" w:hAnsi="Times New Roman"/>
          <w:color w:val="222222"/>
          <w:sz w:val="28"/>
          <w:szCs w:val="28"/>
        </w:rPr>
        <w:t>ло</w:t>
      </w:r>
      <w:r w:rsidR="00244096" w:rsidRPr="009B6FE0">
        <w:rPr>
          <w:rFonts w:ascii="Times New Roman" w:hAnsi="Times New Roman"/>
          <w:color w:val="222222"/>
          <w:sz w:val="28"/>
          <w:szCs w:val="28"/>
        </w:rPr>
        <w:t xml:space="preserve"> ни одного молодого специалиста</w:t>
      </w:r>
      <w:r w:rsidRPr="009B6FE0">
        <w:rPr>
          <w:rFonts w:ascii="Times New Roman" w:hAnsi="Times New Roman"/>
          <w:color w:val="222222"/>
          <w:sz w:val="28"/>
          <w:szCs w:val="28"/>
        </w:rPr>
        <w:t xml:space="preserve">. </w:t>
      </w:r>
    </w:p>
    <w:p w:rsidR="00C41D93" w:rsidRPr="009B6FE0" w:rsidRDefault="00C41D93" w:rsidP="00D36D5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9B6FE0">
        <w:rPr>
          <w:rFonts w:ascii="Times New Roman" w:hAnsi="Times New Roman"/>
          <w:sz w:val="28"/>
          <w:szCs w:val="28"/>
        </w:rPr>
        <w:t xml:space="preserve">Молодым специалистам в течение первых трех лет работы устанавливается повышающий коэффициент </w:t>
      </w:r>
      <w:r w:rsidR="00F633FC" w:rsidRPr="009B6FE0">
        <w:rPr>
          <w:rFonts w:ascii="Times New Roman" w:hAnsi="Times New Roman"/>
          <w:sz w:val="28"/>
          <w:szCs w:val="28"/>
        </w:rPr>
        <w:t>в размере 1,3 к окладу (ставке)</w:t>
      </w:r>
      <w:r w:rsidR="00144D7C" w:rsidRPr="009B6FE0">
        <w:rPr>
          <w:rFonts w:ascii="Times New Roman" w:hAnsi="Times New Roman"/>
          <w:sz w:val="28"/>
          <w:szCs w:val="28"/>
        </w:rPr>
        <w:t>;</w:t>
      </w:r>
      <w:r w:rsidRPr="009B6FE0">
        <w:rPr>
          <w:rFonts w:ascii="Times New Roman" w:hAnsi="Times New Roman"/>
          <w:sz w:val="28"/>
          <w:szCs w:val="28"/>
        </w:rPr>
        <w:t xml:space="preserve"> </w:t>
      </w:r>
      <w:r w:rsidR="00F633FC" w:rsidRPr="009B6FE0">
        <w:rPr>
          <w:rFonts w:ascii="Times New Roman" w:hAnsi="Times New Roman"/>
          <w:sz w:val="28"/>
          <w:szCs w:val="28"/>
        </w:rPr>
        <w:t xml:space="preserve">кроме того, </w:t>
      </w:r>
      <w:r w:rsidRPr="009B6FE0">
        <w:rPr>
          <w:rFonts w:ascii="Times New Roman" w:hAnsi="Times New Roman"/>
          <w:sz w:val="28"/>
          <w:szCs w:val="28"/>
        </w:rPr>
        <w:t xml:space="preserve">в </w:t>
      </w:r>
      <w:r w:rsidR="00144D7C" w:rsidRPr="009B6FE0">
        <w:rPr>
          <w:rFonts w:ascii="Times New Roman" w:hAnsi="Times New Roman"/>
          <w:sz w:val="28"/>
          <w:szCs w:val="28"/>
        </w:rPr>
        <w:t xml:space="preserve">Октябрьском районе </w:t>
      </w:r>
      <w:r w:rsidR="00F633FC" w:rsidRPr="009B6FE0">
        <w:rPr>
          <w:rFonts w:ascii="Times New Roman" w:hAnsi="Times New Roman"/>
          <w:sz w:val="28"/>
          <w:szCs w:val="28"/>
        </w:rPr>
        <w:t xml:space="preserve">выпускникам, окончившим с отличием учебные заведения, </w:t>
      </w:r>
      <w:r w:rsidR="00144D7C" w:rsidRPr="009B6FE0">
        <w:rPr>
          <w:rFonts w:ascii="Times New Roman" w:hAnsi="Times New Roman"/>
          <w:sz w:val="28"/>
          <w:szCs w:val="28"/>
        </w:rPr>
        <w:t xml:space="preserve">в </w:t>
      </w:r>
      <w:r w:rsidRPr="009B6FE0">
        <w:rPr>
          <w:rFonts w:ascii="Times New Roman" w:hAnsi="Times New Roman"/>
          <w:sz w:val="28"/>
          <w:szCs w:val="28"/>
        </w:rPr>
        <w:t xml:space="preserve">течение первых трех лет установлен повышающий коэффициент в размере 1,1 к окладу (ставке), применение которого образует новый должностной оклад. </w:t>
      </w:r>
    </w:p>
    <w:p w:rsidR="00894F62" w:rsidRPr="009B6FE0" w:rsidRDefault="00F633FC" w:rsidP="00D36D5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B6F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6FE0">
        <w:rPr>
          <w:rFonts w:ascii="Times New Roman" w:hAnsi="Times New Roman"/>
          <w:sz w:val="28"/>
          <w:szCs w:val="28"/>
        </w:rPr>
        <w:t>В</w:t>
      </w:r>
      <w:r w:rsidR="00C41D93" w:rsidRPr="009B6FE0">
        <w:rPr>
          <w:rFonts w:ascii="Times New Roman" w:hAnsi="Times New Roman"/>
          <w:sz w:val="28"/>
          <w:szCs w:val="28"/>
        </w:rPr>
        <w:t xml:space="preserve"> образовательных учреждениях </w:t>
      </w:r>
      <w:r w:rsidR="00C94FF2" w:rsidRPr="009B6FE0">
        <w:rPr>
          <w:rFonts w:ascii="Times New Roman" w:hAnsi="Times New Roman"/>
          <w:sz w:val="28"/>
          <w:szCs w:val="28"/>
        </w:rPr>
        <w:t>районов</w:t>
      </w:r>
      <w:r w:rsidR="00C41D93" w:rsidRPr="009B6FE0">
        <w:rPr>
          <w:rFonts w:ascii="Times New Roman" w:hAnsi="Times New Roman"/>
          <w:sz w:val="28"/>
          <w:szCs w:val="28"/>
        </w:rPr>
        <w:t xml:space="preserve"> разработан</w:t>
      </w:r>
      <w:r w:rsidR="00D84C0C" w:rsidRPr="009B6FE0">
        <w:rPr>
          <w:rFonts w:ascii="Times New Roman" w:hAnsi="Times New Roman"/>
          <w:sz w:val="28"/>
          <w:szCs w:val="28"/>
        </w:rPr>
        <w:t>ы П</w:t>
      </w:r>
      <w:r w:rsidR="00C41D93" w:rsidRPr="009B6FE0">
        <w:rPr>
          <w:rFonts w:ascii="Times New Roman" w:hAnsi="Times New Roman"/>
          <w:sz w:val="28"/>
          <w:szCs w:val="28"/>
        </w:rPr>
        <w:t>оложения о наставничестве, в соответствии с которыми за молодыми специалистами закреплены опытные педагоги-наставники, осуществляющие системную поддержку по разным направлениям (работа с документацией, учебным планом, рабочей программой, методическая помо</w:t>
      </w:r>
      <w:r w:rsidR="009D51BA" w:rsidRPr="009B6FE0">
        <w:rPr>
          <w:rFonts w:ascii="Times New Roman" w:hAnsi="Times New Roman"/>
          <w:sz w:val="28"/>
          <w:szCs w:val="28"/>
        </w:rPr>
        <w:t>щь по разным направления работы</w:t>
      </w:r>
      <w:r w:rsidR="00C41D93" w:rsidRPr="009B6FE0">
        <w:rPr>
          <w:rFonts w:ascii="Times New Roman" w:hAnsi="Times New Roman"/>
          <w:sz w:val="28"/>
          <w:szCs w:val="28"/>
        </w:rPr>
        <w:t>).</w:t>
      </w:r>
      <w:proofErr w:type="gramEnd"/>
      <w:r w:rsidR="00C41D93" w:rsidRPr="009B6FE0">
        <w:rPr>
          <w:rFonts w:ascii="Times New Roman" w:hAnsi="Times New Roman"/>
          <w:sz w:val="28"/>
          <w:szCs w:val="28"/>
        </w:rPr>
        <w:t xml:space="preserve"> </w:t>
      </w:r>
      <w:r w:rsidR="009D51BA" w:rsidRPr="009B6FE0">
        <w:rPr>
          <w:rFonts w:ascii="Times New Roman" w:hAnsi="Times New Roman"/>
          <w:sz w:val="28"/>
          <w:szCs w:val="28"/>
        </w:rPr>
        <w:lastRenderedPageBreak/>
        <w:t xml:space="preserve">Ежегодно </w:t>
      </w:r>
      <w:r w:rsidR="00894F62" w:rsidRPr="009B6FE0">
        <w:rPr>
          <w:rFonts w:ascii="Times New Roman" w:hAnsi="Times New Roman"/>
          <w:sz w:val="28"/>
          <w:szCs w:val="28"/>
        </w:rPr>
        <w:t>р</w:t>
      </w:r>
      <w:r w:rsidR="00244096" w:rsidRPr="009B6FE0">
        <w:rPr>
          <w:rFonts w:ascii="Times New Roman" w:hAnsi="Times New Roman"/>
          <w:sz w:val="28"/>
          <w:szCs w:val="28"/>
        </w:rPr>
        <w:t>айком, Совет чествую</w:t>
      </w:r>
      <w:r w:rsidR="009D51BA" w:rsidRPr="009B6FE0">
        <w:rPr>
          <w:rFonts w:ascii="Times New Roman" w:hAnsi="Times New Roman"/>
          <w:sz w:val="28"/>
          <w:szCs w:val="28"/>
        </w:rPr>
        <w:t>т молодых специалистов на</w:t>
      </w:r>
      <w:r w:rsidR="00244096" w:rsidRPr="009B6FE0">
        <w:rPr>
          <w:rFonts w:ascii="Times New Roman" w:hAnsi="Times New Roman"/>
          <w:sz w:val="28"/>
          <w:szCs w:val="28"/>
        </w:rPr>
        <w:t xml:space="preserve"> августовских совещаниях, вручаю</w:t>
      </w:r>
      <w:r w:rsidR="009D51BA" w:rsidRPr="009B6FE0">
        <w:rPr>
          <w:rFonts w:ascii="Times New Roman" w:hAnsi="Times New Roman"/>
          <w:sz w:val="28"/>
          <w:szCs w:val="28"/>
        </w:rPr>
        <w:t xml:space="preserve">т им приветственные адреса и подарки. </w:t>
      </w:r>
    </w:p>
    <w:p w:rsidR="00857B89" w:rsidRPr="009B6FE0" w:rsidRDefault="00857B89" w:rsidP="00D36D5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B6FE0">
        <w:rPr>
          <w:rFonts w:ascii="Times New Roman" w:hAnsi="Times New Roman"/>
          <w:color w:val="222222"/>
          <w:sz w:val="28"/>
          <w:szCs w:val="28"/>
        </w:rPr>
        <w:t xml:space="preserve">С целью мотивации молодежи к закреплению в отрасли образования, содействия их профессиональному росту, молодые педагоги привлекаются к участию в профессиональных и творческих конкурсах. </w:t>
      </w:r>
      <w:r w:rsidRPr="009B6FE0">
        <w:rPr>
          <w:rFonts w:ascii="Times New Roman" w:hAnsi="Times New Roman"/>
          <w:sz w:val="28"/>
          <w:szCs w:val="28"/>
        </w:rPr>
        <w:t>Так, в 2019</w:t>
      </w:r>
      <w:r w:rsidR="00C41D93" w:rsidRPr="009B6FE0">
        <w:rPr>
          <w:rFonts w:ascii="Times New Roman" w:hAnsi="Times New Roman"/>
          <w:sz w:val="28"/>
          <w:szCs w:val="28"/>
        </w:rPr>
        <w:t xml:space="preserve"> году в областном конкурсе «Пе</w:t>
      </w:r>
      <w:r w:rsidRPr="009B6FE0">
        <w:rPr>
          <w:rFonts w:ascii="Times New Roman" w:hAnsi="Times New Roman"/>
          <w:sz w:val="28"/>
          <w:szCs w:val="28"/>
        </w:rPr>
        <w:t>дагогический дебют» принимал</w:t>
      </w:r>
      <w:r w:rsidR="00C41D93" w:rsidRPr="009B6FE0">
        <w:rPr>
          <w:rFonts w:ascii="Times New Roman" w:hAnsi="Times New Roman"/>
          <w:sz w:val="28"/>
          <w:szCs w:val="28"/>
        </w:rPr>
        <w:t xml:space="preserve"> участие </w:t>
      </w:r>
      <w:r w:rsidRPr="009B6FE0">
        <w:rPr>
          <w:rFonts w:ascii="Times New Roman" w:hAnsi="Times New Roman"/>
          <w:sz w:val="28"/>
          <w:szCs w:val="28"/>
        </w:rPr>
        <w:t xml:space="preserve">и занял 3-е место в номинации «Молодые учителя» </w:t>
      </w:r>
      <w:proofErr w:type="spellStart"/>
      <w:r w:rsidRPr="009B6FE0">
        <w:rPr>
          <w:rFonts w:ascii="Times New Roman" w:hAnsi="Times New Roman"/>
          <w:sz w:val="28"/>
          <w:szCs w:val="28"/>
        </w:rPr>
        <w:t>Носорев</w:t>
      </w:r>
      <w:proofErr w:type="spellEnd"/>
      <w:r w:rsidRPr="009B6FE0">
        <w:rPr>
          <w:rFonts w:ascii="Times New Roman" w:hAnsi="Times New Roman"/>
          <w:sz w:val="28"/>
          <w:szCs w:val="28"/>
        </w:rPr>
        <w:t xml:space="preserve"> </w:t>
      </w:r>
      <w:r w:rsidR="00894F62" w:rsidRPr="009B6FE0">
        <w:rPr>
          <w:rFonts w:ascii="Times New Roman" w:hAnsi="Times New Roman"/>
          <w:sz w:val="28"/>
          <w:szCs w:val="28"/>
        </w:rPr>
        <w:t>Д.А.</w:t>
      </w:r>
      <w:r w:rsidRPr="009B6FE0">
        <w:rPr>
          <w:rFonts w:ascii="Times New Roman" w:hAnsi="Times New Roman"/>
          <w:sz w:val="28"/>
          <w:szCs w:val="28"/>
        </w:rPr>
        <w:t xml:space="preserve"> – учитель истории и обществознания МКОУ «Ленинская СОШ»</w:t>
      </w:r>
      <w:r w:rsidR="00F633FC" w:rsidRPr="009B6FE0">
        <w:rPr>
          <w:rFonts w:ascii="Times New Roman" w:hAnsi="Times New Roman"/>
          <w:sz w:val="28"/>
          <w:szCs w:val="28"/>
        </w:rPr>
        <w:t xml:space="preserve"> Октябрьского района</w:t>
      </w:r>
      <w:r w:rsidRPr="009B6FE0">
        <w:rPr>
          <w:rFonts w:ascii="Times New Roman" w:hAnsi="Times New Roman"/>
          <w:sz w:val="28"/>
          <w:szCs w:val="28"/>
        </w:rPr>
        <w:t xml:space="preserve">, в 2018 году в конкурсе </w:t>
      </w:r>
      <w:r w:rsidR="00894F62" w:rsidRPr="009B6FE0">
        <w:rPr>
          <w:rFonts w:ascii="Times New Roman" w:hAnsi="Times New Roman"/>
          <w:sz w:val="28"/>
          <w:szCs w:val="28"/>
        </w:rPr>
        <w:t xml:space="preserve">принимала участие </w:t>
      </w:r>
      <w:r w:rsidRPr="009B6FE0">
        <w:rPr>
          <w:rFonts w:ascii="Times New Roman" w:hAnsi="Times New Roman"/>
          <w:sz w:val="28"/>
          <w:szCs w:val="28"/>
        </w:rPr>
        <w:t xml:space="preserve">Сапронова </w:t>
      </w:r>
      <w:r w:rsidR="001015C5" w:rsidRPr="009B6FE0">
        <w:rPr>
          <w:rFonts w:ascii="Times New Roman" w:hAnsi="Times New Roman"/>
          <w:sz w:val="28"/>
          <w:szCs w:val="28"/>
        </w:rPr>
        <w:t>Е.Н.</w:t>
      </w:r>
      <w:r w:rsidRPr="009B6FE0">
        <w:rPr>
          <w:rFonts w:ascii="Times New Roman" w:hAnsi="Times New Roman"/>
          <w:sz w:val="28"/>
          <w:szCs w:val="28"/>
        </w:rPr>
        <w:t xml:space="preserve"> – учитель истории и обществознания МКОУ «Михайловская СОШ» </w:t>
      </w:r>
      <w:proofErr w:type="spellStart"/>
      <w:r w:rsidRPr="009B6FE0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Pr="009B6FE0">
        <w:rPr>
          <w:rFonts w:ascii="Times New Roman" w:hAnsi="Times New Roman"/>
          <w:sz w:val="28"/>
          <w:szCs w:val="28"/>
        </w:rPr>
        <w:t xml:space="preserve"> района.</w:t>
      </w:r>
    </w:p>
    <w:p w:rsidR="000C09D9" w:rsidRPr="009B6FE0" w:rsidRDefault="000C09D9" w:rsidP="00D36D5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9B6FE0">
        <w:rPr>
          <w:rFonts w:ascii="Times New Roman" w:hAnsi="Times New Roman"/>
          <w:color w:val="222222"/>
          <w:sz w:val="28"/>
          <w:szCs w:val="28"/>
        </w:rPr>
        <w:t xml:space="preserve">В </w:t>
      </w:r>
      <w:r w:rsidR="00244096" w:rsidRPr="009B6FE0">
        <w:rPr>
          <w:rFonts w:ascii="Times New Roman" w:hAnsi="Times New Roman"/>
          <w:color w:val="222222"/>
          <w:sz w:val="28"/>
          <w:szCs w:val="28"/>
        </w:rPr>
        <w:t>территориальных организациях</w:t>
      </w:r>
      <w:r w:rsidRPr="009B6FE0">
        <w:rPr>
          <w:rFonts w:ascii="Times New Roman" w:hAnsi="Times New Roman"/>
          <w:color w:val="222222"/>
          <w:sz w:val="28"/>
          <w:szCs w:val="28"/>
        </w:rPr>
        <w:t xml:space="preserve"> создан</w:t>
      </w:r>
      <w:r w:rsidR="00857B89" w:rsidRPr="009B6FE0">
        <w:rPr>
          <w:rFonts w:ascii="Times New Roman" w:hAnsi="Times New Roman"/>
          <w:color w:val="222222"/>
          <w:sz w:val="28"/>
          <w:szCs w:val="28"/>
        </w:rPr>
        <w:t>ы Молодежные</w:t>
      </w:r>
      <w:r w:rsidRPr="009B6FE0">
        <w:rPr>
          <w:rFonts w:ascii="Times New Roman" w:hAnsi="Times New Roman"/>
          <w:color w:val="222222"/>
          <w:sz w:val="28"/>
          <w:szCs w:val="28"/>
        </w:rPr>
        <w:t xml:space="preserve"> совет</w:t>
      </w:r>
      <w:r w:rsidR="00857B89" w:rsidRPr="009B6FE0">
        <w:rPr>
          <w:rFonts w:ascii="Times New Roman" w:hAnsi="Times New Roman"/>
          <w:color w:val="222222"/>
          <w:sz w:val="28"/>
          <w:szCs w:val="28"/>
        </w:rPr>
        <w:t>ы</w:t>
      </w:r>
      <w:r w:rsidRPr="009B6FE0">
        <w:rPr>
          <w:rFonts w:ascii="Times New Roman" w:hAnsi="Times New Roman"/>
          <w:color w:val="222222"/>
          <w:sz w:val="28"/>
          <w:szCs w:val="28"/>
        </w:rPr>
        <w:t xml:space="preserve">. </w:t>
      </w:r>
      <w:r w:rsidR="002763D0" w:rsidRPr="009B6FE0">
        <w:rPr>
          <w:rFonts w:ascii="Times New Roman" w:hAnsi="Times New Roman"/>
          <w:color w:val="222222"/>
          <w:sz w:val="28"/>
          <w:szCs w:val="28"/>
        </w:rPr>
        <w:t xml:space="preserve">В Октябрьском районе </w:t>
      </w:r>
      <w:r w:rsidR="001015C5" w:rsidRPr="009B6FE0">
        <w:rPr>
          <w:rFonts w:ascii="Times New Roman" w:hAnsi="Times New Roman"/>
          <w:color w:val="222222"/>
          <w:sz w:val="28"/>
          <w:szCs w:val="28"/>
        </w:rPr>
        <w:t xml:space="preserve">его </w:t>
      </w:r>
      <w:r w:rsidR="002763D0" w:rsidRPr="009B6FE0">
        <w:rPr>
          <w:rFonts w:ascii="Times New Roman" w:hAnsi="Times New Roman"/>
          <w:color w:val="222222"/>
          <w:sz w:val="28"/>
          <w:szCs w:val="28"/>
        </w:rPr>
        <w:t xml:space="preserve">возглавляет </w:t>
      </w:r>
      <w:r w:rsidR="001015C5" w:rsidRPr="009B6FE0">
        <w:rPr>
          <w:rFonts w:ascii="Times New Roman" w:hAnsi="Times New Roman"/>
          <w:sz w:val="28"/>
          <w:szCs w:val="28"/>
        </w:rPr>
        <w:t xml:space="preserve">Григорьева Я.И., </w:t>
      </w:r>
      <w:r w:rsidR="002763D0" w:rsidRPr="009B6FE0">
        <w:rPr>
          <w:rFonts w:ascii="Times New Roman" w:hAnsi="Times New Roman"/>
          <w:sz w:val="28"/>
          <w:szCs w:val="28"/>
        </w:rPr>
        <w:t xml:space="preserve">учитель МКОУ «Ленинская СОШ», в </w:t>
      </w:r>
      <w:proofErr w:type="spellStart"/>
      <w:r w:rsidR="002763D0" w:rsidRPr="009B6FE0">
        <w:rPr>
          <w:rFonts w:ascii="Times New Roman" w:hAnsi="Times New Roman"/>
          <w:sz w:val="28"/>
          <w:szCs w:val="28"/>
        </w:rPr>
        <w:t>Черемисиновском</w:t>
      </w:r>
      <w:proofErr w:type="spellEnd"/>
      <w:r w:rsidR="002763D0" w:rsidRPr="009B6FE0">
        <w:rPr>
          <w:rFonts w:ascii="Times New Roman" w:hAnsi="Times New Roman"/>
          <w:sz w:val="28"/>
          <w:szCs w:val="28"/>
        </w:rPr>
        <w:t xml:space="preserve"> </w:t>
      </w:r>
      <w:r w:rsidR="001015C5" w:rsidRPr="009B6FE0">
        <w:rPr>
          <w:rFonts w:ascii="Times New Roman" w:hAnsi="Times New Roman"/>
          <w:sz w:val="28"/>
          <w:szCs w:val="28"/>
        </w:rPr>
        <w:t xml:space="preserve">- </w:t>
      </w:r>
      <w:r w:rsidR="001015C5" w:rsidRPr="009B6FE0">
        <w:rPr>
          <w:rFonts w:ascii="Times New Roman" w:hAnsi="Times New Roman"/>
          <w:color w:val="222222"/>
          <w:sz w:val="28"/>
          <w:szCs w:val="28"/>
        </w:rPr>
        <w:t xml:space="preserve">Савенкова Т.Н., </w:t>
      </w:r>
      <w:r w:rsidRPr="009B6FE0">
        <w:rPr>
          <w:rFonts w:ascii="Times New Roman" w:hAnsi="Times New Roman"/>
          <w:color w:val="222222"/>
          <w:sz w:val="28"/>
          <w:szCs w:val="28"/>
        </w:rPr>
        <w:t xml:space="preserve">заместитель директора по </w:t>
      </w:r>
      <w:r w:rsidR="001015C5" w:rsidRPr="009B6FE0">
        <w:rPr>
          <w:rFonts w:ascii="Times New Roman" w:hAnsi="Times New Roman"/>
          <w:color w:val="222222"/>
          <w:sz w:val="28"/>
          <w:szCs w:val="28"/>
        </w:rPr>
        <w:t>УВР</w:t>
      </w:r>
      <w:r w:rsidRPr="009B6FE0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2763D0" w:rsidRPr="009B6FE0">
        <w:rPr>
          <w:rFonts w:ascii="Times New Roman" w:hAnsi="Times New Roman"/>
          <w:color w:val="222222"/>
          <w:sz w:val="28"/>
          <w:szCs w:val="28"/>
        </w:rPr>
        <w:t xml:space="preserve">МКОУ </w:t>
      </w:r>
      <w:r w:rsidRPr="009B6FE0">
        <w:rPr>
          <w:rFonts w:ascii="Times New Roman" w:hAnsi="Times New Roman"/>
          <w:color w:val="222222"/>
          <w:sz w:val="28"/>
          <w:szCs w:val="28"/>
        </w:rPr>
        <w:t>«</w:t>
      </w:r>
      <w:proofErr w:type="spellStart"/>
      <w:r w:rsidRPr="009B6FE0">
        <w:rPr>
          <w:rFonts w:ascii="Times New Roman" w:hAnsi="Times New Roman"/>
          <w:color w:val="222222"/>
          <w:sz w:val="28"/>
          <w:szCs w:val="28"/>
        </w:rPr>
        <w:t>Черемисиновская</w:t>
      </w:r>
      <w:proofErr w:type="spellEnd"/>
      <w:r w:rsidRPr="009B6FE0">
        <w:rPr>
          <w:rFonts w:ascii="Times New Roman" w:hAnsi="Times New Roman"/>
          <w:color w:val="222222"/>
          <w:sz w:val="28"/>
          <w:szCs w:val="28"/>
        </w:rPr>
        <w:t xml:space="preserve"> средняя общеобразовательная школа имени Героя Советского Союза И.Ф. Алтухова»</w:t>
      </w:r>
      <w:r w:rsidR="002B1266" w:rsidRPr="009B6FE0">
        <w:rPr>
          <w:rFonts w:ascii="Times New Roman" w:hAnsi="Times New Roman"/>
          <w:color w:val="222222"/>
          <w:sz w:val="28"/>
          <w:szCs w:val="28"/>
        </w:rPr>
        <w:t>.</w:t>
      </w:r>
      <w:r w:rsidRPr="009B6FE0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2B1266" w:rsidRPr="009B6FE0">
        <w:rPr>
          <w:rFonts w:ascii="Times New Roman" w:hAnsi="Times New Roman"/>
          <w:color w:val="222222"/>
          <w:sz w:val="28"/>
          <w:szCs w:val="28"/>
        </w:rPr>
        <w:t>Молодежные</w:t>
      </w:r>
      <w:r w:rsidRPr="009B6FE0">
        <w:rPr>
          <w:rFonts w:ascii="Times New Roman" w:hAnsi="Times New Roman"/>
          <w:color w:val="222222"/>
          <w:sz w:val="28"/>
          <w:szCs w:val="28"/>
        </w:rPr>
        <w:t xml:space="preserve"> совет</w:t>
      </w:r>
      <w:r w:rsidR="002B1266" w:rsidRPr="009B6FE0">
        <w:rPr>
          <w:rFonts w:ascii="Times New Roman" w:hAnsi="Times New Roman"/>
          <w:color w:val="222222"/>
          <w:sz w:val="28"/>
          <w:szCs w:val="28"/>
        </w:rPr>
        <w:t xml:space="preserve">ы </w:t>
      </w:r>
      <w:r w:rsidR="00F633FC" w:rsidRPr="009B6FE0">
        <w:rPr>
          <w:rFonts w:ascii="Times New Roman" w:hAnsi="Times New Roman"/>
          <w:color w:val="222222"/>
          <w:sz w:val="28"/>
          <w:szCs w:val="28"/>
        </w:rPr>
        <w:t xml:space="preserve">содействуют </w:t>
      </w:r>
      <w:r w:rsidR="00244096" w:rsidRPr="009B6FE0">
        <w:rPr>
          <w:rFonts w:ascii="Times New Roman" w:hAnsi="Times New Roman"/>
          <w:color w:val="222222"/>
          <w:sz w:val="28"/>
          <w:szCs w:val="28"/>
        </w:rPr>
        <w:t xml:space="preserve">выявлению и </w:t>
      </w:r>
      <w:r w:rsidRPr="009B6FE0">
        <w:rPr>
          <w:rFonts w:ascii="Times New Roman" w:hAnsi="Times New Roman"/>
          <w:color w:val="222222"/>
          <w:sz w:val="28"/>
          <w:szCs w:val="28"/>
        </w:rPr>
        <w:t>реш</w:t>
      </w:r>
      <w:r w:rsidR="00F633FC" w:rsidRPr="009B6FE0">
        <w:rPr>
          <w:rFonts w:ascii="Times New Roman" w:hAnsi="Times New Roman"/>
          <w:color w:val="222222"/>
          <w:sz w:val="28"/>
          <w:szCs w:val="28"/>
        </w:rPr>
        <w:t>ению</w:t>
      </w:r>
      <w:r w:rsidRPr="009B6FE0">
        <w:rPr>
          <w:rFonts w:ascii="Times New Roman" w:hAnsi="Times New Roman"/>
          <w:color w:val="222222"/>
          <w:sz w:val="28"/>
          <w:szCs w:val="28"/>
        </w:rPr>
        <w:t xml:space="preserve"> проблем молодых педагогов</w:t>
      </w:r>
      <w:r w:rsidR="00E95187" w:rsidRPr="009B6FE0">
        <w:rPr>
          <w:rFonts w:ascii="Times New Roman" w:hAnsi="Times New Roman"/>
          <w:color w:val="222222"/>
          <w:sz w:val="28"/>
          <w:szCs w:val="28"/>
        </w:rPr>
        <w:t>, стараются вовлекать их в активную профсоюзную жизнь</w:t>
      </w:r>
      <w:r w:rsidRPr="009B6FE0">
        <w:rPr>
          <w:rFonts w:ascii="Times New Roman" w:hAnsi="Times New Roman"/>
          <w:color w:val="222222"/>
          <w:sz w:val="28"/>
          <w:szCs w:val="28"/>
        </w:rPr>
        <w:t>.</w:t>
      </w:r>
      <w:r w:rsidR="001015C5" w:rsidRPr="009B6FE0">
        <w:rPr>
          <w:rFonts w:ascii="Times New Roman" w:hAnsi="Times New Roman"/>
          <w:color w:val="222222"/>
          <w:sz w:val="28"/>
          <w:szCs w:val="28"/>
        </w:rPr>
        <w:t xml:space="preserve"> </w:t>
      </w:r>
    </w:p>
    <w:p w:rsidR="001B69C6" w:rsidRPr="009B6FE0" w:rsidRDefault="00DD4F5F" w:rsidP="00D36D5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E0">
        <w:rPr>
          <w:rFonts w:ascii="Times New Roman" w:hAnsi="Times New Roman"/>
          <w:sz w:val="28"/>
          <w:szCs w:val="28"/>
        </w:rPr>
        <w:t xml:space="preserve">На счету районных Молодежных советов </w:t>
      </w:r>
      <w:r w:rsidR="00F633FC" w:rsidRPr="009B6FE0">
        <w:rPr>
          <w:rFonts w:ascii="Times New Roman" w:hAnsi="Times New Roman"/>
          <w:sz w:val="28"/>
          <w:szCs w:val="28"/>
        </w:rPr>
        <w:t xml:space="preserve">участие в </w:t>
      </w:r>
      <w:r w:rsidR="001015C5" w:rsidRPr="009B6FE0">
        <w:rPr>
          <w:rFonts w:ascii="Times New Roman" w:hAnsi="Times New Roman"/>
          <w:sz w:val="28"/>
          <w:szCs w:val="28"/>
        </w:rPr>
        <w:t>«Марафон</w:t>
      </w:r>
      <w:r w:rsidR="00F633FC" w:rsidRPr="009B6FE0">
        <w:rPr>
          <w:rFonts w:ascii="Times New Roman" w:hAnsi="Times New Roman"/>
          <w:sz w:val="28"/>
          <w:szCs w:val="28"/>
        </w:rPr>
        <w:t>е</w:t>
      </w:r>
      <w:r w:rsidR="001015C5" w:rsidRPr="009B6FE0">
        <w:rPr>
          <w:rFonts w:ascii="Times New Roman" w:hAnsi="Times New Roman"/>
          <w:sz w:val="28"/>
          <w:szCs w:val="28"/>
        </w:rPr>
        <w:t xml:space="preserve"> добрых дел», </w:t>
      </w:r>
      <w:r w:rsidR="00F633FC" w:rsidRPr="009B6FE0">
        <w:rPr>
          <w:rFonts w:ascii="Times New Roman" w:hAnsi="Times New Roman"/>
          <w:sz w:val="28"/>
          <w:szCs w:val="28"/>
        </w:rPr>
        <w:t xml:space="preserve">  спортивных соревнованиях, акции </w:t>
      </w:r>
      <w:r w:rsidR="001015C5" w:rsidRPr="009B6FE0">
        <w:rPr>
          <w:rFonts w:ascii="Times New Roman" w:hAnsi="Times New Roman"/>
          <w:sz w:val="28"/>
          <w:szCs w:val="28"/>
        </w:rPr>
        <w:t>«Скажи «С</w:t>
      </w:r>
      <w:r w:rsidRPr="009B6FE0">
        <w:rPr>
          <w:rFonts w:ascii="Times New Roman" w:hAnsi="Times New Roman"/>
          <w:sz w:val="28"/>
          <w:szCs w:val="28"/>
        </w:rPr>
        <w:t>пасибо» своему учит</w:t>
      </w:r>
      <w:r w:rsidR="00F633FC" w:rsidRPr="009B6FE0">
        <w:rPr>
          <w:rFonts w:ascii="Times New Roman" w:hAnsi="Times New Roman"/>
          <w:sz w:val="28"/>
          <w:szCs w:val="28"/>
        </w:rPr>
        <w:t>елю»</w:t>
      </w:r>
      <w:r w:rsidR="00073773" w:rsidRPr="009B6FE0">
        <w:rPr>
          <w:rFonts w:ascii="Times New Roman" w:hAnsi="Times New Roman"/>
          <w:sz w:val="28"/>
          <w:szCs w:val="28"/>
        </w:rPr>
        <w:t xml:space="preserve"> </w:t>
      </w:r>
      <w:r w:rsidR="00244096" w:rsidRPr="009B6FE0">
        <w:rPr>
          <w:rFonts w:ascii="Times New Roman" w:hAnsi="Times New Roman"/>
          <w:sz w:val="28"/>
          <w:szCs w:val="28"/>
        </w:rPr>
        <w:t>и др</w:t>
      </w:r>
      <w:r w:rsidR="00F633FC" w:rsidRPr="009B6FE0">
        <w:rPr>
          <w:rFonts w:ascii="Times New Roman" w:hAnsi="Times New Roman"/>
          <w:sz w:val="28"/>
          <w:szCs w:val="28"/>
        </w:rPr>
        <w:t xml:space="preserve">. </w:t>
      </w:r>
      <w:r w:rsidR="00073773" w:rsidRPr="009B6FE0">
        <w:rPr>
          <w:rFonts w:ascii="Times New Roman" w:hAnsi="Times New Roman"/>
          <w:sz w:val="28"/>
          <w:szCs w:val="28"/>
        </w:rPr>
        <w:t>171 благодарственное письмо получили п</w:t>
      </w:r>
      <w:r w:rsidRPr="009B6FE0">
        <w:rPr>
          <w:rFonts w:ascii="Times New Roman" w:hAnsi="Times New Roman"/>
          <w:sz w:val="28"/>
          <w:szCs w:val="28"/>
        </w:rPr>
        <w:t>едаг</w:t>
      </w:r>
      <w:r w:rsidR="00073773" w:rsidRPr="009B6FE0">
        <w:rPr>
          <w:rFonts w:ascii="Times New Roman" w:hAnsi="Times New Roman"/>
          <w:sz w:val="28"/>
          <w:szCs w:val="28"/>
        </w:rPr>
        <w:t>оги Октябрьского района</w:t>
      </w:r>
      <w:r w:rsidRPr="009B6F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6FE0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="00E95187" w:rsidRPr="009B6FE0">
        <w:rPr>
          <w:rFonts w:ascii="Times New Roman" w:hAnsi="Times New Roman"/>
          <w:sz w:val="28"/>
          <w:szCs w:val="28"/>
        </w:rPr>
        <w:t xml:space="preserve"> ра</w:t>
      </w:r>
      <w:r w:rsidR="00073773" w:rsidRPr="009B6FE0">
        <w:rPr>
          <w:rFonts w:ascii="Times New Roman" w:hAnsi="Times New Roman"/>
          <w:sz w:val="28"/>
          <w:szCs w:val="28"/>
        </w:rPr>
        <w:t>йона</w:t>
      </w:r>
      <w:r w:rsidR="00F633FC" w:rsidRPr="009B6FE0">
        <w:rPr>
          <w:rFonts w:ascii="Times New Roman" w:hAnsi="Times New Roman"/>
          <w:sz w:val="28"/>
          <w:szCs w:val="28"/>
        </w:rPr>
        <w:t xml:space="preserve"> - 138</w:t>
      </w:r>
      <w:r w:rsidRPr="009B6FE0">
        <w:rPr>
          <w:rFonts w:ascii="Times New Roman" w:hAnsi="Times New Roman"/>
          <w:sz w:val="28"/>
          <w:szCs w:val="28"/>
        </w:rPr>
        <w:t>. Молодые учит</w:t>
      </w:r>
      <w:r w:rsidR="001015C5" w:rsidRPr="009B6FE0">
        <w:rPr>
          <w:rFonts w:ascii="Times New Roman" w:hAnsi="Times New Roman"/>
          <w:sz w:val="28"/>
          <w:szCs w:val="28"/>
        </w:rPr>
        <w:t xml:space="preserve">еля </w:t>
      </w:r>
      <w:proofErr w:type="spellStart"/>
      <w:r w:rsidR="001015C5" w:rsidRPr="009B6FE0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="001015C5" w:rsidRPr="009B6FE0">
        <w:rPr>
          <w:rFonts w:ascii="Times New Roman" w:hAnsi="Times New Roman"/>
          <w:sz w:val="28"/>
          <w:szCs w:val="28"/>
        </w:rPr>
        <w:t xml:space="preserve">  района приняли участие в 1</w:t>
      </w:r>
      <w:r w:rsidR="00C0111D" w:rsidRPr="009B6FE0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1015C5" w:rsidRPr="009B6FE0">
        <w:rPr>
          <w:rFonts w:ascii="Times New Roman" w:hAnsi="Times New Roman"/>
          <w:sz w:val="28"/>
          <w:szCs w:val="28"/>
        </w:rPr>
        <w:t>выездной Пр</w:t>
      </w:r>
      <w:r w:rsidR="00056A14" w:rsidRPr="009B6FE0">
        <w:rPr>
          <w:rFonts w:ascii="Times New Roman" w:hAnsi="Times New Roman"/>
          <w:sz w:val="28"/>
          <w:szCs w:val="28"/>
        </w:rPr>
        <w:t xml:space="preserve">офсоюзной лаборатории в п. Тим </w:t>
      </w:r>
      <w:r w:rsidR="001015C5" w:rsidRPr="009B6FE0">
        <w:rPr>
          <w:rFonts w:ascii="Times New Roman" w:hAnsi="Times New Roman"/>
          <w:sz w:val="28"/>
          <w:szCs w:val="28"/>
        </w:rPr>
        <w:t>30</w:t>
      </w:r>
      <w:r w:rsidR="00056A14" w:rsidRPr="009B6FE0">
        <w:rPr>
          <w:rFonts w:ascii="Times New Roman" w:hAnsi="Times New Roman"/>
          <w:sz w:val="28"/>
          <w:szCs w:val="28"/>
        </w:rPr>
        <w:t xml:space="preserve"> марта 2018г.</w:t>
      </w:r>
      <w:r w:rsidR="001015C5" w:rsidRPr="009B6FE0">
        <w:rPr>
          <w:rFonts w:ascii="Times New Roman" w:hAnsi="Times New Roman"/>
          <w:sz w:val="28"/>
          <w:szCs w:val="28"/>
        </w:rPr>
        <w:t>, Октябрьского -</w:t>
      </w:r>
      <w:r w:rsidRPr="009B6FE0">
        <w:rPr>
          <w:rFonts w:ascii="Times New Roman" w:hAnsi="Times New Roman"/>
          <w:sz w:val="28"/>
          <w:szCs w:val="28"/>
        </w:rPr>
        <w:t xml:space="preserve"> </w:t>
      </w:r>
      <w:r w:rsidR="001015C5" w:rsidRPr="009B6FE0">
        <w:rPr>
          <w:rFonts w:ascii="Times New Roman" w:hAnsi="Times New Roman"/>
          <w:sz w:val="28"/>
          <w:szCs w:val="28"/>
        </w:rPr>
        <w:t>в 3 выездной П</w:t>
      </w:r>
      <w:r w:rsidRPr="009B6FE0">
        <w:rPr>
          <w:rFonts w:ascii="Times New Roman" w:hAnsi="Times New Roman"/>
          <w:sz w:val="28"/>
          <w:szCs w:val="28"/>
        </w:rPr>
        <w:t xml:space="preserve">рофсоюзной лаборатории </w:t>
      </w:r>
      <w:r w:rsidR="00E95187" w:rsidRPr="009B6FE0">
        <w:rPr>
          <w:rFonts w:ascii="Times New Roman" w:hAnsi="Times New Roman"/>
          <w:sz w:val="28"/>
          <w:szCs w:val="28"/>
        </w:rPr>
        <w:t>в</w:t>
      </w:r>
      <w:r w:rsidR="00056A14" w:rsidRPr="009B6FE0">
        <w:rPr>
          <w:rFonts w:ascii="Times New Roman" w:hAnsi="Times New Roman"/>
          <w:sz w:val="28"/>
          <w:szCs w:val="28"/>
        </w:rPr>
        <w:t xml:space="preserve"> г. Курчатове 1 марта 2019 г</w:t>
      </w:r>
      <w:proofErr w:type="gramStart"/>
      <w:r w:rsidR="00056A14" w:rsidRPr="009B6FE0">
        <w:rPr>
          <w:rFonts w:ascii="Times New Roman" w:hAnsi="Times New Roman"/>
          <w:sz w:val="28"/>
          <w:szCs w:val="28"/>
        </w:rPr>
        <w:t>.</w:t>
      </w:r>
      <w:r w:rsidR="00E95187" w:rsidRPr="009B6FE0">
        <w:rPr>
          <w:rFonts w:ascii="Times New Roman" w:hAnsi="Times New Roman"/>
          <w:sz w:val="28"/>
          <w:szCs w:val="28"/>
        </w:rPr>
        <w:t>.</w:t>
      </w:r>
      <w:r w:rsidR="00E95187" w:rsidRPr="009B6FE0">
        <w:rPr>
          <w:sz w:val="28"/>
          <w:szCs w:val="28"/>
        </w:rPr>
        <w:t xml:space="preserve"> </w:t>
      </w:r>
      <w:proofErr w:type="gramEnd"/>
      <w:r w:rsidR="00E95187" w:rsidRPr="009B6FE0">
        <w:rPr>
          <w:rFonts w:ascii="Times New Roman" w:hAnsi="Times New Roman"/>
          <w:sz w:val="28"/>
          <w:szCs w:val="28"/>
        </w:rPr>
        <w:t xml:space="preserve">Члены районных Молодежных советов, молодые специалисты ежегодно принимают участие в </w:t>
      </w:r>
      <w:r w:rsidR="001015C5" w:rsidRPr="009B6FE0">
        <w:rPr>
          <w:rFonts w:ascii="Times New Roman" w:hAnsi="Times New Roman"/>
          <w:sz w:val="28"/>
          <w:szCs w:val="28"/>
        </w:rPr>
        <w:t>областной</w:t>
      </w:r>
      <w:r w:rsidR="00056A14" w:rsidRPr="009B6FE0">
        <w:rPr>
          <w:rFonts w:ascii="Times New Roman" w:hAnsi="Times New Roman"/>
          <w:sz w:val="28"/>
          <w:szCs w:val="28"/>
        </w:rPr>
        <w:t xml:space="preserve"> профсоюзной</w:t>
      </w:r>
      <w:r w:rsidR="001015C5" w:rsidRPr="009B6FE0">
        <w:rPr>
          <w:rFonts w:ascii="Times New Roman" w:hAnsi="Times New Roman"/>
          <w:sz w:val="28"/>
          <w:szCs w:val="28"/>
        </w:rPr>
        <w:t xml:space="preserve"> </w:t>
      </w:r>
      <w:r w:rsidR="00E95187" w:rsidRPr="009B6FE0">
        <w:rPr>
          <w:rFonts w:ascii="Times New Roman" w:hAnsi="Times New Roman"/>
          <w:sz w:val="28"/>
          <w:szCs w:val="28"/>
        </w:rPr>
        <w:t>М</w:t>
      </w:r>
      <w:r w:rsidR="001015C5" w:rsidRPr="009B6FE0">
        <w:rPr>
          <w:rFonts w:ascii="Times New Roman" w:hAnsi="Times New Roman"/>
          <w:sz w:val="28"/>
          <w:szCs w:val="28"/>
        </w:rPr>
        <w:t>олодежной педагогической школе</w:t>
      </w:r>
      <w:r w:rsidR="00E95187" w:rsidRPr="009B6FE0">
        <w:rPr>
          <w:rFonts w:ascii="Times New Roman" w:hAnsi="Times New Roman"/>
          <w:sz w:val="28"/>
          <w:szCs w:val="28"/>
        </w:rPr>
        <w:t>.</w:t>
      </w:r>
    </w:p>
    <w:p w:rsidR="00011937" w:rsidRPr="009B6FE0" w:rsidRDefault="001015C5" w:rsidP="00D36D5D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E0">
        <w:rPr>
          <w:rFonts w:ascii="Times New Roman" w:hAnsi="Times New Roman"/>
          <w:sz w:val="28"/>
          <w:szCs w:val="28"/>
        </w:rPr>
        <w:t>П</w:t>
      </w:r>
      <w:r w:rsidR="00011937" w:rsidRPr="009B6FE0">
        <w:rPr>
          <w:rFonts w:ascii="Times New Roman" w:hAnsi="Times New Roman"/>
          <w:sz w:val="28"/>
          <w:szCs w:val="28"/>
        </w:rPr>
        <w:t xml:space="preserve">роводится определенная работа по целевому направлению на обучение в Курский государственный университет. </w:t>
      </w:r>
      <w:r w:rsidR="00073773" w:rsidRPr="009B6FE0">
        <w:rPr>
          <w:rFonts w:ascii="Times New Roman" w:hAnsi="Times New Roman"/>
          <w:sz w:val="28"/>
          <w:szCs w:val="28"/>
        </w:rPr>
        <w:t xml:space="preserve">Так, из </w:t>
      </w:r>
      <w:proofErr w:type="spellStart"/>
      <w:r w:rsidR="00073773" w:rsidRPr="009B6FE0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="00073773" w:rsidRPr="009B6FE0">
        <w:rPr>
          <w:rFonts w:ascii="Times New Roman" w:hAnsi="Times New Roman"/>
          <w:sz w:val="28"/>
          <w:szCs w:val="28"/>
        </w:rPr>
        <w:t xml:space="preserve"> района  в настоящее время</w:t>
      </w:r>
      <w:r w:rsidR="00011937" w:rsidRPr="009B6FE0">
        <w:rPr>
          <w:rFonts w:ascii="Times New Roman" w:hAnsi="Times New Roman"/>
          <w:sz w:val="28"/>
          <w:szCs w:val="28"/>
        </w:rPr>
        <w:t xml:space="preserve"> </w:t>
      </w:r>
      <w:r w:rsidRPr="009B6FE0">
        <w:rPr>
          <w:rFonts w:ascii="Times New Roman" w:hAnsi="Times New Roman"/>
          <w:sz w:val="28"/>
          <w:szCs w:val="28"/>
        </w:rPr>
        <w:t xml:space="preserve">по педагогическим специальностям обучаются 12 </w:t>
      </w:r>
      <w:r w:rsidR="00056A14" w:rsidRPr="009B6FE0">
        <w:rPr>
          <w:rFonts w:ascii="Times New Roman" w:hAnsi="Times New Roman"/>
          <w:sz w:val="28"/>
          <w:szCs w:val="28"/>
        </w:rPr>
        <w:t>выпускников</w:t>
      </w:r>
      <w:r w:rsidRPr="009B6FE0">
        <w:rPr>
          <w:rFonts w:ascii="Times New Roman" w:hAnsi="Times New Roman"/>
          <w:sz w:val="28"/>
          <w:szCs w:val="28"/>
        </w:rPr>
        <w:t>.</w:t>
      </w:r>
    </w:p>
    <w:p w:rsidR="00C41D93" w:rsidRPr="009B6FE0" w:rsidRDefault="00C41D93" w:rsidP="00D36D5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B6FE0">
        <w:rPr>
          <w:rFonts w:ascii="Times New Roman" w:hAnsi="Times New Roman"/>
          <w:sz w:val="28"/>
          <w:szCs w:val="28"/>
        </w:rPr>
        <w:t xml:space="preserve">Однако, несмотря на </w:t>
      </w:r>
      <w:r w:rsidR="00FD17A6" w:rsidRPr="009B6FE0">
        <w:rPr>
          <w:rFonts w:ascii="Times New Roman" w:hAnsi="Times New Roman"/>
          <w:sz w:val="28"/>
          <w:szCs w:val="28"/>
        </w:rPr>
        <w:t xml:space="preserve">проводимую </w:t>
      </w:r>
      <w:r w:rsidR="001015C5" w:rsidRPr="009B6FE0">
        <w:rPr>
          <w:rFonts w:ascii="Times New Roman" w:hAnsi="Times New Roman"/>
          <w:sz w:val="28"/>
          <w:szCs w:val="28"/>
        </w:rPr>
        <w:t>работу райком</w:t>
      </w:r>
      <w:r w:rsidR="00073773" w:rsidRPr="009B6FE0">
        <w:rPr>
          <w:rFonts w:ascii="Times New Roman" w:hAnsi="Times New Roman"/>
          <w:sz w:val="28"/>
          <w:szCs w:val="28"/>
        </w:rPr>
        <w:t>ом</w:t>
      </w:r>
      <w:r w:rsidR="001015C5" w:rsidRPr="009B6FE0">
        <w:rPr>
          <w:rFonts w:ascii="Times New Roman" w:hAnsi="Times New Roman"/>
          <w:sz w:val="28"/>
          <w:szCs w:val="28"/>
        </w:rPr>
        <w:t xml:space="preserve"> П</w:t>
      </w:r>
      <w:r w:rsidRPr="009B6FE0">
        <w:rPr>
          <w:rFonts w:ascii="Times New Roman" w:hAnsi="Times New Roman"/>
          <w:sz w:val="28"/>
          <w:szCs w:val="28"/>
        </w:rPr>
        <w:t xml:space="preserve">рофсоюза, </w:t>
      </w:r>
      <w:r w:rsidR="00073773" w:rsidRPr="009B6FE0">
        <w:rPr>
          <w:rFonts w:ascii="Times New Roman" w:hAnsi="Times New Roman"/>
          <w:sz w:val="28"/>
          <w:szCs w:val="28"/>
        </w:rPr>
        <w:t>Советом</w:t>
      </w:r>
      <w:r w:rsidR="00FD17A6" w:rsidRPr="009B6FE0">
        <w:rPr>
          <w:rFonts w:ascii="Times New Roman" w:hAnsi="Times New Roman"/>
          <w:sz w:val="28"/>
          <w:szCs w:val="28"/>
        </w:rPr>
        <w:t xml:space="preserve">, </w:t>
      </w:r>
      <w:r w:rsidRPr="009B6FE0">
        <w:rPr>
          <w:rFonts w:ascii="Times New Roman" w:hAnsi="Times New Roman"/>
          <w:sz w:val="28"/>
          <w:szCs w:val="28"/>
        </w:rPr>
        <w:t>профком</w:t>
      </w:r>
      <w:r w:rsidR="00073773" w:rsidRPr="009B6FE0">
        <w:rPr>
          <w:rFonts w:ascii="Times New Roman" w:hAnsi="Times New Roman"/>
          <w:sz w:val="28"/>
          <w:szCs w:val="28"/>
        </w:rPr>
        <w:t>ами</w:t>
      </w:r>
      <w:r w:rsidRPr="009B6FE0">
        <w:rPr>
          <w:rFonts w:ascii="Times New Roman" w:hAnsi="Times New Roman"/>
          <w:sz w:val="28"/>
          <w:szCs w:val="28"/>
        </w:rPr>
        <w:t xml:space="preserve"> образовательных учр</w:t>
      </w:r>
      <w:r w:rsidR="00073773" w:rsidRPr="009B6FE0">
        <w:rPr>
          <w:rFonts w:ascii="Times New Roman" w:hAnsi="Times New Roman"/>
          <w:sz w:val="28"/>
          <w:szCs w:val="28"/>
        </w:rPr>
        <w:t>еждений, органами, осуществляющими</w:t>
      </w:r>
      <w:r w:rsidRPr="009B6FE0">
        <w:rPr>
          <w:rFonts w:ascii="Times New Roman" w:hAnsi="Times New Roman"/>
          <w:sz w:val="28"/>
          <w:szCs w:val="28"/>
        </w:rPr>
        <w:t xml:space="preserve"> управление в с</w:t>
      </w:r>
      <w:r w:rsidR="00073773" w:rsidRPr="009B6FE0">
        <w:rPr>
          <w:rFonts w:ascii="Times New Roman" w:hAnsi="Times New Roman"/>
          <w:sz w:val="28"/>
          <w:szCs w:val="28"/>
        </w:rPr>
        <w:t>фере образования и руководителями</w:t>
      </w:r>
      <w:r w:rsidRPr="009B6FE0">
        <w:rPr>
          <w:rFonts w:ascii="Times New Roman" w:hAnsi="Times New Roman"/>
          <w:sz w:val="28"/>
          <w:szCs w:val="28"/>
        </w:rPr>
        <w:t xml:space="preserve"> образовательных учреждений </w:t>
      </w:r>
      <w:r w:rsidR="00543FFC" w:rsidRPr="009B6FE0">
        <w:rPr>
          <w:rFonts w:ascii="Times New Roman" w:hAnsi="Times New Roman"/>
          <w:sz w:val="28"/>
          <w:szCs w:val="28"/>
        </w:rPr>
        <w:t xml:space="preserve">в вопросах </w:t>
      </w:r>
      <w:r w:rsidR="00D327DE" w:rsidRPr="009B6FE0">
        <w:rPr>
          <w:rFonts w:ascii="Times New Roman" w:hAnsi="Times New Roman"/>
          <w:sz w:val="28"/>
          <w:szCs w:val="28"/>
        </w:rPr>
        <w:t>реализации полномочий в области оплаты труда, создани</w:t>
      </w:r>
      <w:r w:rsidR="00543FFC" w:rsidRPr="009B6FE0">
        <w:rPr>
          <w:rFonts w:ascii="Times New Roman" w:hAnsi="Times New Roman"/>
          <w:sz w:val="28"/>
          <w:szCs w:val="28"/>
        </w:rPr>
        <w:t>я</w:t>
      </w:r>
      <w:r w:rsidR="00D327DE" w:rsidRPr="009B6FE0">
        <w:rPr>
          <w:rFonts w:ascii="Times New Roman" w:hAnsi="Times New Roman"/>
          <w:sz w:val="28"/>
          <w:szCs w:val="28"/>
        </w:rPr>
        <w:t xml:space="preserve"> условий для стимулировани</w:t>
      </w:r>
      <w:r w:rsidR="00543FFC" w:rsidRPr="009B6FE0">
        <w:rPr>
          <w:rFonts w:ascii="Times New Roman" w:hAnsi="Times New Roman"/>
          <w:sz w:val="28"/>
          <w:szCs w:val="28"/>
        </w:rPr>
        <w:t>я труда работников и привлечения</w:t>
      </w:r>
      <w:r w:rsidR="00D327DE" w:rsidRPr="009B6FE0">
        <w:rPr>
          <w:rFonts w:ascii="Times New Roman" w:hAnsi="Times New Roman"/>
          <w:sz w:val="28"/>
          <w:szCs w:val="28"/>
        </w:rPr>
        <w:t xml:space="preserve"> молодых педагогов в образ</w:t>
      </w:r>
      <w:r w:rsidR="00543FFC" w:rsidRPr="009B6FE0">
        <w:rPr>
          <w:rFonts w:ascii="Times New Roman" w:hAnsi="Times New Roman"/>
          <w:sz w:val="28"/>
          <w:szCs w:val="28"/>
        </w:rPr>
        <w:t>овательные организации районов</w:t>
      </w:r>
      <w:r w:rsidR="00FD17A6" w:rsidRPr="009B6FE0">
        <w:rPr>
          <w:rFonts w:ascii="Times New Roman" w:hAnsi="Times New Roman"/>
          <w:sz w:val="28"/>
          <w:szCs w:val="28"/>
        </w:rPr>
        <w:t xml:space="preserve"> имеются </w:t>
      </w:r>
      <w:r w:rsidRPr="009B6FE0">
        <w:rPr>
          <w:rFonts w:ascii="Times New Roman" w:hAnsi="Times New Roman"/>
          <w:sz w:val="28"/>
          <w:szCs w:val="28"/>
        </w:rPr>
        <w:t>нерешенные проблемы.</w:t>
      </w:r>
    </w:p>
    <w:p w:rsidR="00FD17A6" w:rsidRPr="009B6FE0" w:rsidRDefault="00FD17A6" w:rsidP="001015C5">
      <w:pPr>
        <w:ind w:firstLine="708"/>
        <w:jc w:val="both"/>
        <w:rPr>
          <w:rFonts w:ascii="Times New Roman" w:eastAsia="Times New Roman" w:hAnsi="Times New Roman"/>
          <w:iCs/>
          <w:sz w:val="28"/>
          <w:szCs w:val="28"/>
        </w:rPr>
      </w:pPr>
      <w:proofErr w:type="gramStart"/>
      <w:r w:rsidRPr="009B6FE0">
        <w:rPr>
          <w:rFonts w:ascii="Times New Roman" w:eastAsia="Times New Roman" w:hAnsi="Times New Roman"/>
          <w:iCs/>
          <w:sz w:val="28"/>
          <w:szCs w:val="28"/>
        </w:rPr>
        <w:t>Мониторинг учебной нагрузки,</w:t>
      </w:r>
      <w:r w:rsidR="00D55AAE" w:rsidRPr="009B6FE0">
        <w:rPr>
          <w:rFonts w:ascii="Times New Roman" w:eastAsia="Times New Roman" w:hAnsi="Times New Roman"/>
          <w:iCs/>
          <w:sz w:val="28"/>
          <w:szCs w:val="28"/>
        </w:rPr>
        <w:t xml:space="preserve"> проведенный райкомом и Советом, показал</w:t>
      </w:r>
      <w:r w:rsidRPr="009B6FE0">
        <w:rPr>
          <w:rFonts w:ascii="Times New Roman" w:eastAsia="Times New Roman" w:hAnsi="Times New Roman"/>
          <w:iCs/>
          <w:sz w:val="28"/>
          <w:szCs w:val="28"/>
        </w:rPr>
        <w:t xml:space="preserve">, </w:t>
      </w:r>
      <w:r w:rsidR="00D55AAE" w:rsidRPr="009B6FE0">
        <w:rPr>
          <w:rFonts w:ascii="Times New Roman" w:eastAsia="Times New Roman" w:hAnsi="Times New Roman"/>
          <w:iCs/>
          <w:sz w:val="28"/>
          <w:szCs w:val="28"/>
        </w:rPr>
        <w:t xml:space="preserve">что </w:t>
      </w:r>
      <w:r w:rsidRPr="009B6FE0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D55AAE" w:rsidRPr="009B6FE0">
        <w:rPr>
          <w:rFonts w:ascii="Times New Roman" w:eastAsia="Times New Roman" w:hAnsi="Times New Roman"/>
          <w:iCs/>
          <w:sz w:val="28"/>
          <w:szCs w:val="28"/>
        </w:rPr>
        <w:t>в</w:t>
      </w:r>
      <w:r w:rsidR="001015C5" w:rsidRPr="009B6FE0">
        <w:rPr>
          <w:rFonts w:ascii="Times New Roman" w:eastAsia="Times New Roman" w:hAnsi="Times New Roman"/>
          <w:iCs/>
          <w:sz w:val="28"/>
          <w:szCs w:val="28"/>
        </w:rPr>
        <w:t xml:space="preserve"> 2019-2020 учебном году в </w:t>
      </w:r>
      <w:r w:rsidRPr="009B6FE0">
        <w:rPr>
          <w:rFonts w:ascii="Times New Roman" w:eastAsia="Times New Roman" w:hAnsi="Times New Roman"/>
          <w:iCs/>
          <w:sz w:val="28"/>
          <w:szCs w:val="28"/>
        </w:rPr>
        <w:t xml:space="preserve">Октябрьском районе </w:t>
      </w:r>
      <w:r w:rsidR="00D55AAE" w:rsidRPr="009B6FE0">
        <w:rPr>
          <w:rFonts w:ascii="Times New Roman" w:eastAsia="Times New Roman" w:hAnsi="Times New Roman"/>
          <w:iCs/>
          <w:sz w:val="28"/>
          <w:szCs w:val="28"/>
        </w:rPr>
        <w:t>средняя нагрузка учителей</w:t>
      </w:r>
      <w:r w:rsidR="001015C5" w:rsidRPr="009B6FE0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D55AAE" w:rsidRPr="009B6FE0">
        <w:rPr>
          <w:rFonts w:ascii="Times New Roman" w:eastAsia="Times New Roman" w:hAnsi="Times New Roman"/>
          <w:iCs/>
          <w:sz w:val="28"/>
          <w:szCs w:val="28"/>
        </w:rPr>
        <w:t xml:space="preserve">составляет  </w:t>
      </w:r>
      <w:r w:rsidRPr="009B6FE0">
        <w:rPr>
          <w:rFonts w:ascii="Times New Roman" w:eastAsia="Times New Roman" w:hAnsi="Times New Roman"/>
          <w:iCs/>
          <w:sz w:val="28"/>
          <w:szCs w:val="28"/>
        </w:rPr>
        <w:t>24,05</w:t>
      </w:r>
      <w:r w:rsidR="00640491" w:rsidRPr="009B6FE0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9B6FE0">
        <w:rPr>
          <w:rFonts w:ascii="Times New Roman" w:eastAsia="Times New Roman" w:hAnsi="Times New Roman"/>
          <w:iCs/>
          <w:sz w:val="28"/>
          <w:szCs w:val="28"/>
        </w:rPr>
        <w:t>ч</w:t>
      </w:r>
      <w:r w:rsidR="00640491" w:rsidRPr="009B6FE0">
        <w:rPr>
          <w:rFonts w:ascii="Times New Roman" w:eastAsia="Times New Roman" w:hAnsi="Times New Roman"/>
          <w:iCs/>
          <w:sz w:val="28"/>
          <w:szCs w:val="28"/>
        </w:rPr>
        <w:t>аса</w:t>
      </w:r>
      <w:r w:rsidR="00D55AAE" w:rsidRPr="009B6FE0">
        <w:rPr>
          <w:rFonts w:ascii="Times New Roman" w:eastAsia="Times New Roman" w:hAnsi="Times New Roman"/>
          <w:iCs/>
          <w:sz w:val="28"/>
          <w:szCs w:val="28"/>
        </w:rPr>
        <w:t xml:space="preserve"> (1,33 ставки)</w:t>
      </w:r>
      <w:r w:rsidRPr="009B6FE0">
        <w:rPr>
          <w:rFonts w:ascii="Times New Roman" w:eastAsia="Times New Roman" w:hAnsi="Times New Roman"/>
          <w:iCs/>
          <w:sz w:val="28"/>
          <w:szCs w:val="28"/>
        </w:rPr>
        <w:t>, максимальная – 36</w:t>
      </w:r>
      <w:r w:rsidR="00640491" w:rsidRPr="009B6FE0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9B6FE0">
        <w:rPr>
          <w:rFonts w:ascii="Times New Roman" w:eastAsia="Times New Roman" w:hAnsi="Times New Roman"/>
          <w:iCs/>
          <w:sz w:val="28"/>
          <w:szCs w:val="28"/>
        </w:rPr>
        <w:t>ч</w:t>
      </w:r>
      <w:r w:rsidR="00640491" w:rsidRPr="009B6FE0">
        <w:rPr>
          <w:rFonts w:ascii="Times New Roman" w:eastAsia="Times New Roman" w:hAnsi="Times New Roman"/>
          <w:iCs/>
          <w:sz w:val="28"/>
          <w:szCs w:val="28"/>
        </w:rPr>
        <w:t>асов</w:t>
      </w:r>
      <w:r w:rsidR="00D55AAE" w:rsidRPr="009B6FE0">
        <w:rPr>
          <w:rFonts w:ascii="Times New Roman" w:eastAsia="Times New Roman" w:hAnsi="Times New Roman"/>
          <w:iCs/>
          <w:sz w:val="28"/>
          <w:szCs w:val="28"/>
        </w:rPr>
        <w:t xml:space="preserve"> (2 ставки)</w:t>
      </w:r>
      <w:r w:rsidR="00056A14" w:rsidRPr="009B6FE0">
        <w:rPr>
          <w:rFonts w:ascii="Times New Roman" w:eastAsia="Times New Roman" w:hAnsi="Times New Roman"/>
          <w:iCs/>
          <w:sz w:val="28"/>
          <w:szCs w:val="28"/>
        </w:rPr>
        <w:t>,</w:t>
      </w:r>
      <w:r w:rsidRPr="009B6FE0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D55AAE" w:rsidRPr="009B6FE0">
        <w:rPr>
          <w:rFonts w:ascii="Times New Roman" w:eastAsia="Times New Roman" w:hAnsi="Times New Roman"/>
          <w:iCs/>
          <w:sz w:val="28"/>
          <w:szCs w:val="28"/>
        </w:rPr>
        <w:t>а в</w:t>
      </w:r>
      <w:r w:rsidRPr="009B6FE0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Pr="009B6FE0">
        <w:rPr>
          <w:rFonts w:ascii="Times New Roman" w:eastAsia="Times New Roman" w:hAnsi="Times New Roman"/>
          <w:iCs/>
          <w:sz w:val="28"/>
          <w:szCs w:val="28"/>
        </w:rPr>
        <w:t>Черемисиновском</w:t>
      </w:r>
      <w:proofErr w:type="spellEnd"/>
      <w:r w:rsidRPr="009B6FE0">
        <w:rPr>
          <w:rFonts w:ascii="Times New Roman" w:eastAsia="Times New Roman" w:hAnsi="Times New Roman"/>
          <w:iCs/>
          <w:sz w:val="28"/>
          <w:szCs w:val="28"/>
        </w:rPr>
        <w:t xml:space="preserve"> районе - 28,8 ч</w:t>
      </w:r>
      <w:r w:rsidR="00640491" w:rsidRPr="009B6FE0">
        <w:rPr>
          <w:rFonts w:ascii="Times New Roman" w:eastAsia="Times New Roman" w:hAnsi="Times New Roman"/>
          <w:iCs/>
          <w:sz w:val="28"/>
          <w:szCs w:val="28"/>
        </w:rPr>
        <w:t>аса</w:t>
      </w:r>
      <w:r w:rsidR="00D55AAE" w:rsidRPr="009B6FE0">
        <w:rPr>
          <w:rFonts w:ascii="Times New Roman" w:eastAsia="Times New Roman" w:hAnsi="Times New Roman"/>
          <w:iCs/>
          <w:sz w:val="28"/>
          <w:szCs w:val="28"/>
        </w:rPr>
        <w:t xml:space="preserve"> (1,6 ставки)</w:t>
      </w:r>
      <w:r w:rsidRPr="009B6FE0">
        <w:rPr>
          <w:rFonts w:ascii="Times New Roman" w:eastAsia="Times New Roman" w:hAnsi="Times New Roman"/>
          <w:iCs/>
          <w:sz w:val="28"/>
          <w:szCs w:val="28"/>
        </w:rPr>
        <w:t xml:space="preserve"> и 38,5</w:t>
      </w:r>
      <w:r w:rsidR="00640491" w:rsidRPr="009B6FE0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Pr="009B6FE0">
        <w:rPr>
          <w:rFonts w:ascii="Times New Roman" w:eastAsia="Times New Roman" w:hAnsi="Times New Roman"/>
          <w:iCs/>
          <w:sz w:val="28"/>
          <w:szCs w:val="28"/>
        </w:rPr>
        <w:t>ч</w:t>
      </w:r>
      <w:r w:rsidR="00640491" w:rsidRPr="009B6FE0">
        <w:rPr>
          <w:rFonts w:ascii="Times New Roman" w:eastAsia="Times New Roman" w:hAnsi="Times New Roman"/>
          <w:iCs/>
          <w:sz w:val="28"/>
          <w:szCs w:val="28"/>
        </w:rPr>
        <w:t>асов</w:t>
      </w:r>
      <w:r w:rsidR="00D55AAE" w:rsidRPr="009B6FE0">
        <w:rPr>
          <w:rFonts w:ascii="Times New Roman" w:eastAsia="Times New Roman" w:hAnsi="Times New Roman"/>
          <w:iCs/>
          <w:sz w:val="28"/>
          <w:szCs w:val="28"/>
        </w:rPr>
        <w:t xml:space="preserve"> (2,14 ставки), что говорит</w:t>
      </w:r>
      <w:r w:rsidR="00D84C0C" w:rsidRPr="009B6FE0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D55AAE" w:rsidRPr="009B6FE0">
        <w:rPr>
          <w:rFonts w:ascii="Times New Roman" w:eastAsia="Times New Roman" w:hAnsi="Times New Roman"/>
          <w:iCs/>
          <w:sz w:val="28"/>
          <w:szCs w:val="28"/>
        </w:rPr>
        <w:t xml:space="preserve">о высокой интенсивности работы учителей </w:t>
      </w:r>
      <w:proofErr w:type="spellStart"/>
      <w:r w:rsidR="00D55AAE" w:rsidRPr="009B6FE0">
        <w:rPr>
          <w:rFonts w:ascii="Times New Roman" w:eastAsia="Times New Roman" w:hAnsi="Times New Roman"/>
          <w:iCs/>
          <w:sz w:val="28"/>
          <w:szCs w:val="28"/>
        </w:rPr>
        <w:t>Черемисиновского</w:t>
      </w:r>
      <w:proofErr w:type="spellEnd"/>
      <w:r w:rsidR="00D55AAE" w:rsidRPr="009B6FE0">
        <w:rPr>
          <w:rFonts w:ascii="Times New Roman" w:eastAsia="Times New Roman" w:hAnsi="Times New Roman"/>
          <w:iCs/>
          <w:sz w:val="28"/>
          <w:szCs w:val="28"/>
        </w:rPr>
        <w:t xml:space="preserve"> района.</w:t>
      </w:r>
      <w:proofErr w:type="gramEnd"/>
    </w:p>
    <w:p w:rsidR="00356C81" w:rsidRPr="009B6FE0" w:rsidRDefault="00C40DA6" w:rsidP="002C2306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FE0">
        <w:rPr>
          <w:rFonts w:ascii="Times New Roman" w:hAnsi="Times New Roman"/>
          <w:color w:val="222222"/>
          <w:sz w:val="28"/>
          <w:szCs w:val="28"/>
        </w:rPr>
        <w:t xml:space="preserve">Утвержденное в </w:t>
      </w:r>
      <w:proofErr w:type="spellStart"/>
      <w:r w:rsidRPr="009B6FE0">
        <w:rPr>
          <w:rFonts w:ascii="Times New Roman" w:hAnsi="Times New Roman"/>
          <w:color w:val="222222"/>
          <w:sz w:val="28"/>
          <w:szCs w:val="28"/>
        </w:rPr>
        <w:t>Черемиси</w:t>
      </w:r>
      <w:r w:rsidR="00B33828" w:rsidRPr="009B6FE0">
        <w:rPr>
          <w:rFonts w:ascii="Times New Roman" w:hAnsi="Times New Roman"/>
          <w:color w:val="222222"/>
          <w:sz w:val="28"/>
          <w:szCs w:val="28"/>
        </w:rPr>
        <w:t>новском</w:t>
      </w:r>
      <w:proofErr w:type="spellEnd"/>
      <w:r w:rsidR="00B33828" w:rsidRPr="009B6FE0">
        <w:rPr>
          <w:rFonts w:ascii="Times New Roman" w:hAnsi="Times New Roman"/>
          <w:color w:val="222222"/>
          <w:sz w:val="28"/>
          <w:szCs w:val="28"/>
        </w:rPr>
        <w:t xml:space="preserve"> районе Положение по оплате труда, </w:t>
      </w:r>
      <w:r w:rsidRPr="009B6FE0">
        <w:rPr>
          <w:rFonts w:ascii="Times New Roman" w:hAnsi="Times New Roman"/>
          <w:color w:val="222222"/>
          <w:sz w:val="28"/>
          <w:szCs w:val="28"/>
        </w:rPr>
        <w:t>содержит пункты, снижающие уровень материального обеспечения</w:t>
      </w:r>
      <w:r w:rsidR="00340141" w:rsidRPr="009B6FE0">
        <w:rPr>
          <w:rFonts w:ascii="Times New Roman" w:hAnsi="Times New Roman"/>
          <w:color w:val="222222"/>
          <w:sz w:val="28"/>
          <w:szCs w:val="28"/>
        </w:rPr>
        <w:t xml:space="preserve"> работников по сравнению с </w:t>
      </w:r>
      <w:proofErr w:type="gramStart"/>
      <w:r w:rsidR="00340141" w:rsidRPr="009B6FE0">
        <w:rPr>
          <w:rFonts w:ascii="Times New Roman" w:hAnsi="Times New Roman"/>
          <w:color w:val="222222"/>
          <w:sz w:val="28"/>
          <w:szCs w:val="28"/>
        </w:rPr>
        <w:t>региональным</w:t>
      </w:r>
      <w:proofErr w:type="gramEnd"/>
      <w:r w:rsidR="006A5449" w:rsidRPr="009B6FE0">
        <w:rPr>
          <w:rFonts w:ascii="Times New Roman" w:hAnsi="Times New Roman"/>
          <w:color w:val="222222"/>
          <w:sz w:val="28"/>
          <w:szCs w:val="28"/>
        </w:rPr>
        <w:t>, в первую очередь за счет установления низких ставок и окладов (</w:t>
      </w:r>
      <w:r w:rsidR="00863E4A" w:rsidRPr="009B6FE0">
        <w:rPr>
          <w:rFonts w:ascii="Times New Roman" w:hAnsi="Times New Roman"/>
          <w:color w:val="222222"/>
          <w:sz w:val="28"/>
          <w:szCs w:val="28"/>
        </w:rPr>
        <w:t xml:space="preserve">на </w:t>
      </w:r>
      <w:r w:rsidR="006A5449" w:rsidRPr="009B6FE0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863E4A" w:rsidRPr="009B6FE0">
        <w:rPr>
          <w:rFonts w:ascii="Times New Roman" w:hAnsi="Times New Roman"/>
          <w:color w:val="222222"/>
          <w:sz w:val="28"/>
          <w:szCs w:val="28"/>
        </w:rPr>
        <w:t>38-41%</w:t>
      </w:r>
      <w:r w:rsidR="006A5449" w:rsidRPr="009B6FE0">
        <w:rPr>
          <w:rFonts w:ascii="Times New Roman" w:hAnsi="Times New Roman"/>
          <w:color w:val="222222"/>
          <w:sz w:val="28"/>
          <w:szCs w:val="28"/>
        </w:rPr>
        <w:t>).</w:t>
      </w:r>
      <w:r w:rsidR="007F5DB8" w:rsidRPr="009B6FE0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9B6FE0">
        <w:rPr>
          <w:rFonts w:ascii="Times New Roman" w:hAnsi="Times New Roman"/>
          <w:sz w:val="28"/>
          <w:szCs w:val="28"/>
        </w:rPr>
        <w:t>Так,</w:t>
      </w:r>
      <w:r w:rsidR="00340141" w:rsidRPr="009B6FE0">
        <w:rPr>
          <w:rFonts w:ascii="Times New Roman" w:hAnsi="Times New Roman"/>
          <w:sz w:val="28"/>
          <w:szCs w:val="28"/>
        </w:rPr>
        <w:t xml:space="preserve"> </w:t>
      </w:r>
      <w:r w:rsidR="006A5449" w:rsidRPr="009B6FE0">
        <w:rPr>
          <w:rFonts w:ascii="Times New Roman" w:hAnsi="Times New Roman"/>
          <w:sz w:val="28"/>
          <w:szCs w:val="28"/>
        </w:rPr>
        <w:t>д</w:t>
      </w:r>
      <w:r w:rsidR="00340141" w:rsidRPr="009B6FE0">
        <w:rPr>
          <w:rFonts w:ascii="Times New Roman" w:hAnsi="Times New Roman"/>
          <w:sz w:val="28"/>
          <w:szCs w:val="28"/>
        </w:rPr>
        <w:t>олжностн</w:t>
      </w:r>
      <w:r w:rsidR="007F5DB8" w:rsidRPr="009B6FE0">
        <w:rPr>
          <w:rFonts w:ascii="Times New Roman" w:hAnsi="Times New Roman"/>
          <w:sz w:val="28"/>
          <w:szCs w:val="28"/>
        </w:rPr>
        <w:t>ой оклад</w:t>
      </w:r>
      <w:r w:rsidR="006A5449" w:rsidRPr="009B6FE0">
        <w:rPr>
          <w:rFonts w:ascii="Times New Roman" w:hAnsi="Times New Roman"/>
          <w:sz w:val="28"/>
          <w:szCs w:val="28"/>
        </w:rPr>
        <w:t xml:space="preserve"> работников «без категории»</w:t>
      </w:r>
      <w:r w:rsidR="00340141" w:rsidRPr="009B6FE0">
        <w:rPr>
          <w:rFonts w:ascii="Times New Roman" w:hAnsi="Times New Roman"/>
          <w:sz w:val="28"/>
          <w:szCs w:val="28"/>
        </w:rPr>
        <w:t xml:space="preserve"> значительно ниже</w:t>
      </w:r>
      <w:r w:rsidR="00340141" w:rsidRPr="009B6FE0">
        <w:rPr>
          <w:rFonts w:ascii="Times New Roman" w:hAnsi="Times New Roman"/>
          <w:b/>
          <w:sz w:val="28"/>
          <w:szCs w:val="28"/>
        </w:rPr>
        <w:t xml:space="preserve"> </w:t>
      </w:r>
      <w:r w:rsidR="00340141" w:rsidRPr="009B6FE0">
        <w:rPr>
          <w:rFonts w:ascii="Times New Roman" w:hAnsi="Times New Roman"/>
          <w:sz w:val="28"/>
          <w:szCs w:val="28"/>
        </w:rPr>
        <w:t xml:space="preserve">утвержденных </w:t>
      </w:r>
      <w:r w:rsidR="007F5DB8" w:rsidRPr="009B6FE0">
        <w:rPr>
          <w:rFonts w:ascii="Times New Roman" w:hAnsi="Times New Roman"/>
          <w:sz w:val="28"/>
          <w:szCs w:val="28"/>
        </w:rPr>
        <w:t>на региональном уровне (9668 руб.) и составляет</w:t>
      </w:r>
      <w:r w:rsidR="00340141" w:rsidRPr="009B6FE0">
        <w:rPr>
          <w:rFonts w:ascii="Times New Roman" w:hAnsi="Times New Roman"/>
          <w:sz w:val="28"/>
          <w:szCs w:val="28"/>
        </w:rPr>
        <w:t xml:space="preserve"> </w:t>
      </w:r>
      <w:r w:rsidR="007F5DB8" w:rsidRPr="009B6FE0">
        <w:rPr>
          <w:rFonts w:ascii="Times New Roman" w:hAnsi="Times New Roman"/>
          <w:sz w:val="28"/>
          <w:szCs w:val="28"/>
        </w:rPr>
        <w:t>6089</w:t>
      </w:r>
      <w:r w:rsidR="006A5449" w:rsidRPr="009B6FE0">
        <w:rPr>
          <w:rFonts w:ascii="Times New Roman" w:hAnsi="Times New Roman"/>
          <w:sz w:val="28"/>
          <w:szCs w:val="28"/>
        </w:rPr>
        <w:t xml:space="preserve"> </w:t>
      </w:r>
      <w:r w:rsidR="00863E4A" w:rsidRPr="009B6FE0">
        <w:rPr>
          <w:rFonts w:ascii="Times New Roman" w:hAnsi="Times New Roman"/>
          <w:sz w:val="28"/>
          <w:szCs w:val="28"/>
        </w:rPr>
        <w:t>руб., и это при требовании федеральных, региональных нормативно-правовых документов по оплате труда о</w:t>
      </w:r>
      <w:r w:rsidR="002C2306" w:rsidRPr="009B6FE0">
        <w:rPr>
          <w:rFonts w:ascii="Times New Roman" w:hAnsi="Times New Roman"/>
          <w:sz w:val="28"/>
          <w:szCs w:val="28"/>
        </w:rPr>
        <w:t xml:space="preserve"> направлении на установление</w:t>
      </w:r>
      <w:r w:rsidR="00863E4A" w:rsidRPr="009B6FE0">
        <w:rPr>
          <w:rFonts w:ascii="Times New Roman" w:hAnsi="Times New Roman"/>
          <w:sz w:val="28"/>
          <w:szCs w:val="28"/>
        </w:rPr>
        <w:t xml:space="preserve"> размеров ставок (окладов) заработной платы не менее 70% фонда оплаты труда.</w:t>
      </w:r>
      <w:r w:rsidR="002C2306" w:rsidRPr="009B6FE0">
        <w:rPr>
          <w:rFonts w:ascii="Times New Roman" w:hAnsi="Times New Roman"/>
          <w:sz w:val="28"/>
          <w:szCs w:val="28"/>
        </w:rPr>
        <w:t xml:space="preserve"> С целью </w:t>
      </w:r>
      <w:r w:rsidR="002C2306" w:rsidRPr="009B6FE0">
        <w:rPr>
          <w:rFonts w:ascii="Times New Roman" w:hAnsi="Times New Roman"/>
          <w:sz w:val="28"/>
          <w:szCs w:val="28"/>
        </w:rPr>
        <w:lastRenderedPageBreak/>
        <w:t>выполнения показателей «дорожной карты» педагогическим</w:t>
      </w:r>
      <w:r w:rsidR="007F5DB8" w:rsidRPr="009B6FE0">
        <w:rPr>
          <w:rFonts w:ascii="Times New Roman" w:hAnsi="Times New Roman"/>
          <w:sz w:val="28"/>
          <w:szCs w:val="28"/>
        </w:rPr>
        <w:t xml:space="preserve"> </w:t>
      </w:r>
      <w:r w:rsidR="006A5449" w:rsidRPr="009B6FE0">
        <w:rPr>
          <w:rFonts w:ascii="Times New Roman" w:hAnsi="Times New Roman"/>
          <w:sz w:val="28"/>
          <w:szCs w:val="28"/>
        </w:rPr>
        <w:t xml:space="preserve">работникам, имеющим высшую категорию, устанавливается  стимулирующая выплата (надбавка) до 120% к должностному окладу, первую – </w:t>
      </w:r>
      <w:r w:rsidR="006A5449" w:rsidRPr="009B6FE0">
        <w:rPr>
          <w:rFonts w:ascii="Times New Roman" w:hAnsi="Times New Roman"/>
          <w:b/>
          <w:sz w:val="28"/>
          <w:szCs w:val="28"/>
        </w:rPr>
        <w:t>до</w:t>
      </w:r>
      <w:r w:rsidR="006A5449" w:rsidRPr="009B6FE0">
        <w:rPr>
          <w:rFonts w:ascii="Times New Roman" w:hAnsi="Times New Roman"/>
          <w:sz w:val="28"/>
          <w:szCs w:val="28"/>
        </w:rPr>
        <w:t xml:space="preserve"> 65% в поселке городского типа, </w:t>
      </w:r>
      <w:r w:rsidR="006A5449" w:rsidRPr="009B6FE0">
        <w:rPr>
          <w:rFonts w:ascii="Times New Roman" w:hAnsi="Times New Roman"/>
          <w:b/>
          <w:sz w:val="28"/>
          <w:szCs w:val="28"/>
        </w:rPr>
        <w:t>до</w:t>
      </w:r>
      <w:r w:rsidR="006A5449" w:rsidRPr="009B6FE0">
        <w:rPr>
          <w:rFonts w:ascii="Times New Roman" w:hAnsi="Times New Roman"/>
          <w:sz w:val="28"/>
          <w:szCs w:val="28"/>
        </w:rPr>
        <w:t xml:space="preserve"> 35% - в сельской местности.  </w:t>
      </w:r>
    </w:p>
    <w:p w:rsidR="000F5365" w:rsidRPr="009B6FE0" w:rsidRDefault="002C2306" w:rsidP="002C230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B6FE0">
        <w:rPr>
          <w:rFonts w:ascii="Times New Roman" w:hAnsi="Times New Roman"/>
          <w:sz w:val="28"/>
          <w:szCs w:val="28"/>
        </w:rPr>
        <w:t xml:space="preserve"> </w:t>
      </w:r>
      <w:r w:rsidR="00356C81" w:rsidRPr="009B6F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6FE0">
        <w:rPr>
          <w:rFonts w:ascii="Times New Roman" w:hAnsi="Times New Roman"/>
          <w:sz w:val="28"/>
          <w:szCs w:val="28"/>
        </w:rPr>
        <w:t xml:space="preserve">Кроме того в районе </w:t>
      </w:r>
      <w:r w:rsidR="00356C81" w:rsidRPr="009B6FE0">
        <w:rPr>
          <w:rFonts w:ascii="Times New Roman" w:hAnsi="Times New Roman"/>
          <w:sz w:val="28"/>
          <w:szCs w:val="28"/>
        </w:rPr>
        <w:t>отсутствует мера социальной поддержки в соответствии со ст. 10 ЗКО «Об образовании</w:t>
      </w:r>
      <w:r w:rsidR="00B33828" w:rsidRPr="009B6FE0">
        <w:rPr>
          <w:rFonts w:ascii="Times New Roman" w:hAnsi="Times New Roman"/>
          <w:sz w:val="28"/>
          <w:szCs w:val="28"/>
        </w:rPr>
        <w:t xml:space="preserve"> в Курской области»</w:t>
      </w:r>
      <w:r w:rsidRPr="009B6FE0">
        <w:rPr>
          <w:rFonts w:ascii="Times New Roman" w:hAnsi="Times New Roman"/>
          <w:sz w:val="28"/>
          <w:szCs w:val="28"/>
        </w:rPr>
        <w:t xml:space="preserve"> об установлении выпускникам, окончившим с отличием образовательные организации высшего образования и (или) профессиональные образовательные организации,</w:t>
      </w:r>
      <w:r w:rsidR="00B33828" w:rsidRPr="009B6FE0">
        <w:rPr>
          <w:rFonts w:ascii="Times New Roman" w:hAnsi="Times New Roman"/>
          <w:sz w:val="28"/>
          <w:szCs w:val="28"/>
        </w:rPr>
        <w:t xml:space="preserve"> </w:t>
      </w:r>
      <w:r w:rsidR="00356C81" w:rsidRPr="009B6FE0">
        <w:rPr>
          <w:rFonts w:ascii="Times New Roman" w:hAnsi="Times New Roman"/>
          <w:sz w:val="28"/>
          <w:szCs w:val="28"/>
        </w:rPr>
        <w:t>в течение п</w:t>
      </w:r>
      <w:r w:rsidRPr="009B6FE0">
        <w:rPr>
          <w:rFonts w:ascii="Times New Roman" w:hAnsi="Times New Roman"/>
          <w:sz w:val="28"/>
          <w:szCs w:val="28"/>
        </w:rPr>
        <w:t>ервых трех лет работы повышающего</w:t>
      </w:r>
      <w:r w:rsidR="00356C81" w:rsidRPr="009B6FE0">
        <w:rPr>
          <w:rFonts w:ascii="Times New Roman" w:hAnsi="Times New Roman"/>
          <w:sz w:val="28"/>
          <w:szCs w:val="28"/>
        </w:rPr>
        <w:t xml:space="preserve"> коэффициент</w:t>
      </w:r>
      <w:r w:rsidRPr="009B6FE0">
        <w:rPr>
          <w:rFonts w:ascii="Times New Roman" w:hAnsi="Times New Roman"/>
          <w:sz w:val="28"/>
          <w:szCs w:val="28"/>
        </w:rPr>
        <w:t>а</w:t>
      </w:r>
      <w:r w:rsidR="00356C81" w:rsidRPr="009B6FE0">
        <w:rPr>
          <w:rFonts w:ascii="Times New Roman" w:hAnsi="Times New Roman"/>
          <w:sz w:val="28"/>
          <w:szCs w:val="28"/>
        </w:rPr>
        <w:t xml:space="preserve"> </w:t>
      </w:r>
      <w:r w:rsidRPr="009B6FE0">
        <w:rPr>
          <w:rFonts w:ascii="Times New Roman" w:hAnsi="Times New Roman"/>
          <w:sz w:val="28"/>
          <w:szCs w:val="28"/>
        </w:rPr>
        <w:t>в размере 1,1</w:t>
      </w:r>
      <w:r w:rsidR="005B1FD8" w:rsidRPr="009B6FE0">
        <w:rPr>
          <w:rFonts w:ascii="Times New Roman" w:hAnsi="Times New Roman"/>
          <w:sz w:val="28"/>
          <w:szCs w:val="28"/>
        </w:rPr>
        <w:t xml:space="preserve"> </w:t>
      </w:r>
      <w:r w:rsidRPr="009B6FE0">
        <w:rPr>
          <w:rFonts w:ascii="Times New Roman" w:hAnsi="Times New Roman"/>
          <w:sz w:val="28"/>
          <w:szCs w:val="28"/>
        </w:rPr>
        <w:t>к окладу (ставке), образующего новый должностной оклад.</w:t>
      </w:r>
      <w:proofErr w:type="gramEnd"/>
    </w:p>
    <w:p w:rsidR="00976632" w:rsidRPr="009B6FE0" w:rsidRDefault="002C2306" w:rsidP="00D36D5D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B6FE0">
        <w:rPr>
          <w:rFonts w:ascii="Times New Roman" w:hAnsi="Times New Roman"/>
          <w:sz w:val="28"/>
          <w:szCs w:val="28"/>
        </w:rPr>
        <w:t>В образовательных организациях районов т</w:t>
      </w:r>
      <w:r w:rsidR="000F5365" w:rsidRPr="009B6FE0">
        <w:rPr>
          <w:rFonts w:ascii="Times New Roman" w:hAnsi="Times New Roman"/>
          <w:sz w:val="28"/>
          <w:szCs w:val="28"/>
        </w:rPr>
        <w:t xml:space="preserve">ребует совершенствования система распределения выплат стимулирующего характера. </w:t>
      </w:r>
      <w:r w:rsidR="005B1FD8" w:rsidRPr="009B6FE0">
        <w:rPr>
          <w:rFonts w:ascii="Times New Roman" w:hAnsi="Times New Roman"/>
          <w:sz w:val="28"/>
          <w:szCs w:val="28"/>
        </w:rPr>
        <w:t>Так, к</w:t>
      </w:r>
      <w:r w:rsidR="000F5365" w:rsidRPr="009B6FE0">
        <w:rPr>
          <w:rFonts w:ascii="Times New Roman" w:hAnsi="Times New Roman"/>
          <w:sz w:val="28"/>
          <w:szCs w:val="28"/>
        </w:rPr>
        <w:t>ритерии эффективности деятельности образовательных учреждений</w:t>
      </w:r>
      <w:r w:rsidR="005B1FD8" w:rsidRPr="009B6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1FD8" w:rsidRPr="009B6FE0"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 w:rsidR="005B1FD8" w:rsidRPr="009B6FE0">
        <w:rPr>
          <w:rFonts w:ascii="Times New Roman" w:hAnsi="Times New Roman"/>
          <w:sz w:val="28"/>
          <w:szCs w:val="28"/>
        </w:rPr>
        <w:t xml:space="preserve"> района</w:t>
      </w:r>
      <w:r w:rsidR="000F5365" w:rsidRPr="009B6FE0">
        <w:rPr>
          <w:rFonts w:ascii="Times New Roman" w:hAnsi="Times New Roman"/>
          <w:sz w:val="28"/>
          <w:szCs w:val="28"/>
        </w:rPr>
        <w:t xml:space="preserve">, их руководителей и работников для оценивания качества труда и установления выплат стимулирующего характера, принятые </w:t>
      </w:r>
      <w:r w:rsidR="005B1FD8" w:rsidRPr="009B6FE0">
        <w:rPr>
          <w:rFonts w:ascii="Times New Roman" w:hAnsi="Times New Roman"/>
          <w:sz w:val="28"/>
          <w:szCs w:val="28"/>
        </w:rPr>
        <w:t>учреждения</w:t>
      </w:r>
      <w:r w:rsidR="000F5365" w:rsidRPr="009B6FE0">
        <w:rPr>
          <w:rFonts w:ascii="Times New Roman" w:hAnsi="Times New Roman"/>
          <w:sz w:val="28"/>
          <w:szCs w:val="28"/>
        </w:rPr>
        <w:t>м</w:t>
      </w:r>
      <w:r w:rsidR="005B1FD8" w:rsidRPr="009B6FE0">
        <w:rPr>
          <w:rFonts w:ascii="Times New Roman" w:hAnsi="Times New Roman"/>
          <w:sz w:val="28"/>
          <w:szCs w:val="28"/>
        </w:rPr>
        <w:t>и</w:t>
      </w:r>
      <w:r w:rsidR="000F5365" w:rsidRPr="009B6FE0">
        <w:rPr>
          <w:rFonts w:ascii="Times New Roman" w:hAnsi="Times New Roman"/>
          <w:sz w:val="28"/>
          <w:szCs w:val="28"/>
        </w:rPr>
        <w:t xml:space="preserve">, не всегда соответствуют критериям, </w:t>
      </w:r>
      <w:r w:rsidR="005B1FD8" w:rsidRPr="009B6FE0">
        <w:rPr>
          <w:rFonts w:ascii="Times New Roman" w:hAnsi="Times New Roman"/>
          <w:sz w:val="28"/>
          <w:szCs w:val="28"/>
        </w:rPr>
        <w:t xml:space="preserve">указанных в  </w:t>
      </w:r>
      <w:r w:rsidR="000F5365" w:rsidRPr="009B6FE0">
        <w:rPr>
          <w:rFonts w:ascii="Times New Roman" w:hAnsi="Times New Roman"/>
          <w:sz w:val="28"/>
          <w:szCs w:val="28"/>
        </w:rPr>
        <w:t xml:space="preserve"> протоколах комиссий по ус</w:t>
      </w:r>
      <w:r w:rsidR="00F870EA" w:rsidRPr="009B6FE0">
        <w:rPr>
          <w:rFonts w:ascii="Times New Roman" w:hAnsi="Times New Roman"/>
          <w:sz w:val="28"/>
          <w:szCs w:val="28"/>
        </w:rPr>
        <w:t>т</w:t>
      </w:r>
      <w:r w:rsidR="005B1FD8" w:rsidRPr="009B6FE0">
        <w:rPr>
          <w:rFonts w:ascii="Times New Roman" w:hAnsi="Times New Roman"/>
          <w:sz w:val="28"/>
          <w:szCs w:val="28"/>
        </w:rPr>
        <w:t xml:space="preserve">ановлению стимулирующих выплат и соответствующих приказах. </w:t>
      </w:r>
      <w:proofErr w:type="gramStart"/>
      <w:r w:rsidR="009B7484" w:rsidRPr="009B6FE0">
        <w:rPr>
          <w:rFonts w:ascii="Times New Roman" w:hAnsi="Times New Roman"/>
          <w:sz w:val="28"/>
          <w:szCs w:val="28"/>
        </w:rPr>
        <w:t xml:space="preserve">В ряде случаев выплаты стимулирующего характера устанавливаются за </w:t>
      </w:r>
      <w:r w:rsidR="00195C3E" w:rsidRPr="009B6FE0">
        <w:rPr>
          <w:rFonts w:ascii="Times New Roman" w:hAnsi="Times New Roman"/>
          <w:sz w:val="28"/>
          <w:szCs w:val="28"/>
        </w:rPr>
        <w:t xml:space="preserve"> виды </w:t>
      </w:r>
      <w:r w:rsidR="009B7484" w:rsidRPr="009B6FE0">
        <w:rPr>
          <w:rFonts w:ascii="Times New Roman" w:hAnsi="Times New Roman"/>
          <w:sz w:val="28"/>
          <w:szCs w:val="28"/>
        </w:rPr>
        <w:t xml:space="preserve"> </w:t>
      </w:r>
      <w:r w:rsidR="00195C3E" w:rsidRPr="009B6FE0">
        <w:rPr>
          <w:rFonts w:ascii="Times New Roman" w:hAnsi="Times New Roman"/>
          <w:sz w:val="28"/>
          <w:szCs w:val="28"/>
        </w:rPr>
        <w:t>работ, не входящих в прямые должностные обязанности</w:t>
      </w:r>
      <w:r w:rsidR="009B7484" w:rsidRPr="009B6FE0">
        <w:rPr>
          <w:rFonts w:ascii="Times New Roman" w:hAnsi="Times New Roman"/>
          <w:sz w:val="28"/>
          <w:szCs w:val="28"/>
        </w:rPr>
        <w:t xml:space="preserve"> </w:t>
      </w:r>
      <w:r w:rsidR="00195C3E" w:rsidRPr="009B6FE0">
        <w:rPr>
          <w:rFonts w:ascii="Times New Roman" w:hAnsi="Times New Roman"/>
          <w:sz w:val="28"/>
          <w:szCs w:val="28"/>
        </w:rPr>
        <w:t>(классное руководство, заведование кабинетами, руководство</w:t>
      </w:r>
      <w:r w:rsidR="009B7484" w:rsidRPr="009B6FE0">
        <w:rPr>
          <w:rFonts w:ascii="Times New Roman" w:hAnsi="Times New Roman"/>
          <w:sz w:val="28"/>
          <w:szCs w:val="28"/>
        </w:rPr>
        <w:t xml:space="preserve"> мет</w:t>
      </w:r>
      <w:r w:rsidR="00195C3E" w:rsidRPr="009B6FE0">
        <w:rPr>
          <w:rFonts w:ascii="Times New Roman" w:hAnsi="Times New Roman"/>
          <w:sz w:val="28"/>
          <w:szCs w:val="28"/>
        </w:rPr>
        <w:t>одическими комиссиями и другие),</w:t>
      </w:r>
      <w:r w:rsidR="009B7484" w:rsidRPr="009B6FE0">
        <w:rPr>
          <w:rFonts w:ascii="Times New Roman" w:hAnsi="Times New Roman"/>
          <w:sz w:val="28"/>
          <w:szCs w:val="28"/>
        </w:rPr>
        <w:t xml:space="preserve"> которые</w:t>
      </w:r>
      <w:r w:rsidR="00195C3E" w:rsidRPr="009B6FE0">
        <w:rPr>
          <w:rFonts w:ascii="Times New Roman" w:hAnsi="Times New Roman"/>
          <w:sz w:val="28"/>
          <w:szCs w:val="28"/>
        </w:rPr>
        <w:t xml:space="preserve"> относятся к компенсационным выплатам</w:t>
      </w:r>
      <w:r w:rsidR="009B7484" w:rsidRPr="009B6FE0">
        <w:rPr>
          <w:rFonts w:ascii="Times New Roman" w:hAnsi="Times New Roman"/>
          <w:sz w:val="28"/>
          <w:szCs w:val="28"/>
        </w:rPr>
        <w:t xml:space="preserve"> (п.4.3.4.</w:t>
      </w:r>
      <w:proofErr w:type="gramEnd"/>
      <w:r w:rsidR="009B7484" w:rsidRPr="009B6F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B7484" w:rsidRPr="009B6FE0">
        <w:rPr>
          <w:rFonts w:ascii="Times New Roman" w:hAnsi="Times New Roman"/>
          <w:sz w:val="28"/>
          <w:szCs w:val="28"/>
        </w:rPr>
        <w:t>Регионального соглашения и соответствующие пункты территориальных соглашений).</w:t>
      </w:r>
      <w:proofErr w:type="gramEnd"/>
      <w:r w:rsidR="009B7484" w:rsidRPr="009B6FE0">
        <w:rPr>
          <w:rFonts w:ascii="Times New Roman" w:hAnsi="Times New Roman"/>
          <w:sz w:val="28"/>
          <w:szCs w:val="28"/>
        </w:rPr>
        <w:t xml:space="preserve"> </w:t>
      </w:r>
      <w:r w:rsidR="00195C3E" w:rsidRPr="009B6FE0">
        <w:rPr>
          <w:rFonts w:ascii="Times New Roman" w:hAnsi="Times New Roman"/>
          <w:sz w:val="28"/>
          <w:szCs w:val="28"/>
        </w:rPr>
        <w:t>Не хватает д</w:t>
      </w:r>
      <w:r w:rsidR="009B7484" w:rsidRPr="009B6FE0">
        <w:rPr>
          <w:rFonts w:ascii="Times New Roman" w:hAnsi="Times New Roman"/>
          <w:color w:val="000000"/>
          <w:sz w:val="28"/>
          <w:szCs w:val="28"/>
        </w:rPr>
        <w:t xml:space="preserve">енежных средств </w:t>
      </w:r>
      <w:r w:rsidR="00195C3E" w:rsidRPr="009B6F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7484" w:rsidRPr="009B6FE0">
        <w:rPr>
          <w:rFonts w:ascii="Times New Roman" w:hAnsi="Times New Roman"/>
          <w:color w:val="000000"/>
          <w:sz w:val="28"/>
          <w:szCs w:val="28"/>
        </w:rPr>
        <w:t xml:space="preserve"> на стимулирующие выплаты представителям админист</w:t>
      </w:r>
      <w:r w:rsidR="00195C3E" w:rsidRPr="009B6FE0">
        <w:rPr>
          <w:rFonts w:ascii="Times New Roman" w:hAnsi="Times New Roman"/>
          <w:color w:val="000000"/>
          <w:sz w:val="28"/>
          <w:szCs w:val="28"/>
        </w:rPr>
        <w:t xml:space="preserve">ративно-управленческого и </w:t>
      </w:r>
      <w:r w:rsidR="009B7484" w:rsidRPr="009B6FE0">
        <w:rPr>
          <w:rFonts w:ascii="Times New Roman" w:hAnsi="Times New Roman"/>
          <w:color w:val="000000"/>
          <w:sz w:val="28"/>
          <w:szCs w:val="28"/>
        </w:rPr>
        <w:t xml:space="preserve"> обслуживающего персо</w:t>
      </w:r>
      <w:r w:rsidR="00195C3E" w:rsidRPr="009B6FE0">
        <w:rPr>
          <w:rFonts w:ascii="Times New Roman" w:hAnsi="Times New Roman"/>
          <w:color w:val="000000"/>
          <w:sz w:val="28"/>
          <w:szCs w:val="28"/>
        </w:rPr>
        <w:t>нала образовательных учреждений</w:t>
      </w:r>
      <w:r w:rsidR="009B7484" w:rsidRPr="009B6FE0">
        <w:rPr>
          <w:rFonts w:ascii="Times New Roman" w:hAnsi="Times New Roman"/>
          <w:color w:val="000000"/>
          <w:sz w:val="28"/>
          <w:szCs w:val="28"/>
        </w:rPr>
        <w:t>.</w:t>
      </w:r>
    </w:p>
    <w:p w:rsidR="002D3158" w:rsidRPr="009B6FE0" w:rsidRDefault="00C40DA6" w:rsidP="002074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B6FE0">
        <w:rPr>
          <w:rFonts w:ascii="Times New Roman" w:hAnsi="Times New Roman"/>
          <w:sz w:val="28"/>
          <w:szCs w:val="28"/>
        </w:rPr>
        <w:t xml:space="preserve">Остается актуальной проблема нехватки педагогических кадров. Так, на сегодняшний день в Октябрьском районе не хватает учителя русского языка и литературы, информатики, 2-х учителей математики, в </w:t>
      </w:r>
      <w:proofErr w:type="spellStart"/>
      <w:r w:rsidRPr="009B6FE0">
        <w:rPr>
          <w:rFonts w:ascii="Times New Roman" w:hAnsi="Times New Roman"/>
          <w:sz w:val="28"/>
          <w:szCs w:val="28"/>
        </w:rPr>
        <w:t>Черемисиновском</w:t>
      </w:r>
      <w:proofErr w:type="spellEnd"/>
      <w:r w:rsidRPr="009B6FE0">
        <w:rPr>
          <w:rFonts w:ascii="Times New Roman" w:hAnsi="Times New Roman"/>
          <w:sz w:val="28"/>
          <w:szCs w:val="28"/>
        </w:rPr>
        <w:t xml:space="preserve">  районе требуются 2 учителя физики и 2 учител</w:t>
      </w:r>
      <w:r w:rsidR="00056A14" w:rsidRPr="009B6FE0">
        <w:rPr>
          <w:rFonts w:ascii="Times New Roman" w:hAnsi="Times New Roman"/>
          <w:sz w:val="28"/>
          <w:szCs w:val="28"/>
        </w:rPr>
        <w:t>я иностранного языка при высокой нагрузке и очевидной проблеме старения кадров.</w:t>
      </w:r>
      <w:r w:rsidR="00E17159" w:rsidRPr="009B6FE0">
        <w:rPr>
          <w:rFonts w:ascii="Times New Roman" w:hAnsi="Times New Roman"/>
          <w:sz w:val="28"/>
          <w:szCs w:val="28"/>
        </w:rPr>
        <w:t xml:space="preserve"> Тем не менее, районы не смогли создать условия для привлечения педагогов по программе «Земский учитель».</w:t>
      </w:r>
    </w:p>
    <w:p w:rsidR="00207448" w:rsidRPr="009B6FE0" w:rsidRDefault="00C41D93" w:rsidP="00D36D5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B6FE0">
        <w:rPr>
          <w:rFonts w:ascii="Times New Roman" w:hAnsi="Times New Roman"/>
          <w:sz w:val="28"/>
          <w:szCs w:val="28"/>
        </w:rPr>
        <w:t xml:space="preserve"> </w:t>
      </w:r>
      <w:r w:rsidRPr="009B6FE0">
        <w:rPr>
          <w:rFonts w:ascii="Times New Roman" w:hAnsi="Times New Roman"/>
          <w:b/>
          <w:sz w:val="28"/>
          <w:szCs w:val="28"/>
        </w:rPr>
        <w:tab/>
      </w:r>
      <w:bookmarkStart w:id="0" w:name="_GoBack"/>
      <w:bookmarkEnd w:id="0"/>
    </w:p>
    <w:p w:rsidR="00C41D93" w:rsidRPr="009B6FE0" w:rsidRDefault="001015C5" w:rsidP="00D36D5D">
      <w:pPr>
        <w:jc w:val="center"/>
        <w:rPr>
          <w:rFonts w:ascii="Times New Roman" w:hAnsi="Times New Roman"/>
          <w:sz w:val="28"/>
          <w:szCs w:val="28"/>
        </w:rPr>
      </w:pPr>
      <w:r w:rsidRPr="009B6FE0">
        <w:rPr>
          <w:rFonts w:ascii="Times New Roman" w:hAnsi="Times New Roman"/>
          <w:sz w:val="28"/>
          <w:szCs w:val="28"/>
        </w:rPr>
        <w:t>Президиум обкома П</w:t>
      </w:r>
      <w:r w:rsidR="00C41D93" w:rsidRPr="009B6FE0">
        <w:rPr>
          <w:rFonts w:ascii="Times New Roman" w:hAnsi="Times New Roman"/>
          <w:sz w:val="28"/>
          <w:szCs w:val="28"/>
        </w:rPr>
        <w:t>рофсоюза</w:t>
      </w:r>
    </w:p>
    <w:p w:rsidR="00C41D93" w:rsidRPr="009B6FE0" w:rsidRDefault="00C41D93" w:rsidP="001015C5">
      <w:pPr>
        <w:jc w:val="center"/>
        <w:rPr>
          <w:rFonts w:ascii="Times New Roman" w:hAnsi="Times New Roman"/>
          <w:sz w:val="28"/>
          <w:szCs w:val="28"/>
        </w:rPr>
      </w:pPr>
      <w:r w:rsidRPr="009B6FE0">
        <w:rPr>
          <w:rFonts w:ascii="Times New Roman" w:hAnsi="Times New Roman"/>
          <w:b/>
          <w:sz w:val="28"/>
          <w:szCs w:val="28"/>
        </w:rPr>
        <w:t>ПОСТАНОВЛЯЕТ:</w:t>
      </w:r>
    </w:p>
    <w:p w:rsidR="00C41D93" w:rsidRPr="009B6FE0" w:rsidRDefault="00D80811" w:rsidP="00D36D5D">
      <w:pPr>
        <w:widowControl/>
        <w:suppressAutoHyphens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B6FE0">
        <w:rPr>
          <w:rFonts w:ascii="Times New Roman" w:eastAsia="Calibri" w:hAnsi="Times New Roman"/>
          <w:sz w:val="28"/>
          <w:szCs w:val="28"/>
        </w:rPr>
        <w:t xml:space="preserve"> 1</w:t>
      </w:r>
      <w:r w:rsidR="00C41D93" w:rsidRPr="009B6FE0">
        <w:rPr>
          <w:rFonts w:ascii="Times New Roman" w:eastAsia="Calibri" w:hAnsi="Times New Roman"/>
          <w:sz w:val="28"/>
          <w:szCs w:val="28"/>
        </w:rPr>
        <w:t xml:space="preserve">. </w:t>
      </w:r>
      <w:r w:rsidRPr="009B6FE0">
        <w:rPr>
          <w:rFonts w:ascii="Times New Roman" w:hAnsi="Times New Roman"/>
          <w:sz w:val="28"/>
          <w:szCs w:val="28"/>
        </w:rPr>
        <w:t xml:space="preserve">Октябрьскому </w:t>
      </w:r>
      <w:r w:rsidR="001015C5" w:rsidRPr="009B6FE0">
        <w:rPr>
          <w:rFonts w:ascii="Times New Roman" w:hAnsi="Times New Roman"/>
          <w:sz w:val="28"/>
          <w:szCs w:val="28"/>
        </w:rPr>
        <w:t>райкому П</w:t>
      </w:r>
      <w:r w:rsidR="00C41D93" w:rsidRPr="009B6FE0">
        <w:rPr>
          <w:rFonts w:ascii="Times New Roman" w:hAnsi="Times New Roman"/>
          <w:sz w:val="28"/>
          <w:szCs w:val="28"/>
        </w:rPr>
        <w:t>рофсоюза</w:t>
      </w:r>
      <w:r w:rsidRPr="009B6FE0">
        <w:rPr>
          <w:rFonts w:ascii="Times New Roman" w:hAnsi="Times New Roman"/>
          <w:sz w:val="28"/>
          <w:szCs w:val="28"/>
        </w:rPr>
        <w:t xml:space="preserve"> (председатель – </w:t>
      </w:r>
      <w:proofErr w:type="spellStart"/>
      <w:r w:rsidRPr="009B6FE0">
        <w:rPr>
          <w:rFonts w:ascii="Times New Roman" w:hAnsi="Times New Roman"/>
          <w:sz w:val="28"/>
          <w:szCs w:val="28"/>
        </w:rPr>
        <w:t>Возгрина</w:t>
      </w:r>
      <w:proofErr w:type="spellEnd"/>
      <w:r w:rsidRPr="009B6FE0">
        <w:rPr>
          <w:rFonts w:ascii="Times New Roman" w:hAnsi="Times New Roman"/>
          <w:sz w:val="28"/>
          <w:szCs w:val="28"/>
        </w:rPr>
        <w:t xml:space="preserve"> Т.М.)</w:t>
      </w:r>
      <w:r w:rsidR="00C41D93" w:rsidRPr="009B6FE0">
        <w:rPr>
          <w:rFonts w:ascii="Times New Roman" w:hAnsi="Times New Roman"/>
          <w:sz w:val="28"/>
          <w:szCs w:val="28"/>
        </w:rPr>
        <w:t>,</w:t>
      </w:r>
      <w:r w:rsidRPr="009B6F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6FE0">
        <w:rPr>
          <w:rFonts w:ascii="Times New Roman" w:hAnsi="Times New Roman"/>
          <w:sz w:val="28"/>
          <w:szCs w:val="28"/>
        </w:rPr>
        <w:t>Черемисиновскому</w:t>
      </w:r>
      <w:proofErr w:type="spellEnd"/>
      <w:r w:rsidRPr="009B6FE0">
        <w:rPr>
          <w:rFonts w:ascii="Times New Roman" w:hAnsi="Times New Roman"/>
          <w:sz w:val="28"/>
          <w:szCs w:val="28"/>
        </w:rPr>
        <w:t xml:space="preserve"> Совету ППО (председатель – </w:t>
      </w:r>
      <w:proofErr w:type="spellStart"/>
      <w:r w:rsidRPr="009B6FE0">
        <w:rPr>
          <w:rFonts w:ascii="Times New Roman" w:hAnsi="Times New Roman"/>
          <w:sz w:val="28"/>
          <w:szCs w:val="28"/>
        </w:rPr>
        <w:t>Баркова</w:t>
      </w:r>
      <w:proofErr w:type="spellEnd"/>
      <w:r w:rsidRPr="009B6FE0">
        <w:rPr>
          <w:rFonts w:ascii="Times New Roman" w:hAnsi="Times New Roman"/>
          <w:sz w:val="28"/>
          <w:szCs w:val="28"/>
        </w:rPr>
        <w:t xml:space="preserve"> Т.Н.),</w:t>
      </w:r>
      <w:r w:rsidR="00C41D93" w:rsidRPr="009B6FE0">
        <w:rPr>
          <w:rFonts w:ascii="Times New Roman" w:hAnsi="Times New Roman"/>
          <w:sz w:val="28"/>
          <w:szCs w:val="28"/>
        </w:rPr>
        <w:t xml:space="preserve"> </w:t>
      </w:r>
      <w:r w:rsidR="00C41D93" w:rsidRPr="009B6FE0">
        <w:rPr>
          <w:rFonts w:ascii="Times New Roman" w:eastAsia="Calibri" w:hAnsi="Times New Roman"/>
          <w:sz w:val="28"/>
          <w:szCs w:val="28"/>
        </w:rPr>
        <w:t>профсоюзным комитетам образовательных учреждений</w:t>
      </w:r>
      <w:r w:rsidR="00C41D93" w:rsidRPr="009B6FE0">
        <w:rPr>
          <w:rFonts w:ascii="Times New Roman" w:hAnsi="Times New Roman"/>
          <w:sz w:val="28"/>
          <w:szCs w:val="28"/>
        </w:rPr>
        <w:t xml:space="preserve"> совместно с</w:t>
      </w:r>
      <w:r w:rsidRPr="009B6FE0">
        <w:rPr>
          <w:rFonts w:ascii="Times New Roman" w:hAnsi="Times New Roman"/>
          <w:sz w:val="28"/>
          <w:szCs w:val="28"/>
        </w:rPr>
        <w:t xml:space="preserve"> Управлени</w:t>
      </w:r>
      <w:r w:rsidR="005B63B0" w:rsidRPr="009B6FE0">
        <w:rPr>
          <w:rFonts w:ascii="Times New Roman" w:hAnsi="Times New Roman"/>
          <w:sz w:val="28"/>
          <w:szCs w:val="28"/>
        </w:rPr>
        <w:t>ями</w:t>
      </w:r>
      <w:r w:rsidRPr="009B6FE0">
        <w:rPr>
          <w:rFonts w:ascii="Times New Roman" w:hAnsi="Times New Roman"/>
          <w:sz w:val="28"/>
          <w:szCs w:val="28"/>
        </w:rPr>
        <w:t xml:space="preserve"> образования районов</w:t>
      </w:r>
      <w:r w:rsidR="00C41D93" w:rsidRPr="009B6FE0">
        <w:rPr>
          <w:rFonts w:ascii="Times New Roman" w:hAnsi="Times New Roman"/>
          <w:sz w:val="28"/>
          <w:szCs w:val="28"/>
        </w:rPr>
        <w:t xml:space="preserve">, руководителями образовательных учреждений продолжить работу по </w:t>
      </w:r>
      <w:r w:rsidR="00543FFC" w:rsidRPr="009B6FE0">
        <w:rPr>
          <w:rFonts w:ascii="Times New Roman" w:hAnsi="Times New Roman"/>
          <w:sz w:val="28"/>
          <w:szCs w:val="28"/>
        </w:rPr>
        <w:t>совершенствованию системы оплаты</w:t>
      </w:r>
      <w:r w:rsidRPr="009B6FE0">
        <w:rPr>
          <w:rFonts w:ascii="Times New Roman" w:hAnsi="Times New Roman"/>
          <w:sz w:val="28"/>
          <w:szCs w:val="28"/>
        </w:rPr>
        <w:t xml:space="preserve"> труда, </w:t>
      </w:r>
      <w:r w:rsidR="00C41D93" w:rsidRPr="009B6FE0">
        <w:rPr>
          <w:rFonts w:ascii="Times New Roman" w:hAnsi="Times New Roman"/>
          <w:sz w:val="28"/>
          <w:szCs w:val="28"/>
        </w:rPr>
        <w:t>созданию условий для стимулирования труда работников и привлечению молодых педагогов в об</w:t>
      </w:r>
      <w:r w:rsidRPr="009B6FE0">
        <w:rPr>
          <w:rFonts w:ascii="Times New Roman" w:hAnsi="Times New Roman"/>
          <w:sz w:val="28"/>
          <w:szCs w:val="28"/>
        </w:rPr>
        <w:t>разовательные организации районов</w:t>
      </w:r>
      <w:r w:rsidR="00C41D93" w:rsidRPr="009B6FE0">
        <w:rPr>
          <w:rFonts w:ascii="Times New Roman" w:hAnsi="Times New Roman"/>
          <w:sz w:val="28"/>
          <w:szCs w:val="28"/>
        </w:rPr>
        <w:t>. С этой целью:</w:t>
      </w:r>
    </w:p>
    <w:p w:rsidR="00C0111D" w:rsidRPr="009B6FE0" w:rsidRDefault="00A907AF" w:rsidP="00D36D5D">
      <w:pPr>
        <w:widowControl/>
        <w:suppressAutoHyphens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B6FE0">
        <w:rPr>
          <w:rFonts w:ascii="Times New Roman" w:hAnsi="Times New Roman"/>
          <w:sz w:val="28"/>
          <w:szCs w:val="28"/>
        </w:rPr>
        <w:t xml:space="preserve">-  </w:t>
      </w:r>
      <w:r w:rsidR="00C0111D" w:rsidRPr="009B6FE0">
        <w:rPr>
          <w:rFonts w:ascii="Times New Roman" w:hAnsi="Times New Roman"/>
          <w:sz w:val="28"/>
          <w:szCs w:val="28"/>
        </w:rPr>
        <w:t xml:space="preserve">принять меры к устранению недостатков, отмеченных в </w:t>
      </w:r>
      <w:r w:rsidRPr="009B6FE0">
        <w:rPr>
          <w:rFonts w:ascii="Times New Roman" w:hAnsi="Times New Roman"/>
          <w:sz w:val="28"/>
          <w:szCs w:val="28"/>
        </w:rPr>
        <w:t>ходе документальной проверки</w:t>
      </w:r>
      <w:r w:rsidR="006E5298" w:rsidRPr="009B6FE0">
        <w:rPr>
          <w:rFonts w:ascii="Times New Roman" w:hAnsi="Times New Roman"/>
          <w:sz w:val="28"/>
          <w:szCs w:val="28"/>
        </w:rPr>
        <w:t>, обсудить</w:t>
      </w:r>
      <w:r w:rsidR="006C1F70" w:rsidRPr="009B6FE0">
        <w:rPr>
          <w:rFonts w:ascii="Times New Roman" w:hAnsi="Times New Roman"/>
          <w:sz w:val="28"/>
          <w:szCs w:val="28"/>
        </w:rPr>
        <w:t xml:space="preserve"> их на совместном семинаре-совещании</w:t>
      </w:r>
      <w:r w:rsidR="00E038B6" w:rsidRPr="009B6FE0">
        <w:rPr>
          <w:rFonts w:ascii="Times New Roman" w:hAnsi="Times New Roman"/>
          <w:sz w:val="28"/>
          <w:szCs w:val="28"/>
        </w:rPr>
        <w:t xml:space="preserve">; </w:t>
      </w:r>
    </w:p>
    <w:p w:rsidR="00A907AF" w:rsidRPr="009B6FE0" w:rsidRDefault="00A907AF" w:rsidP="00A907A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B6FE0">
        <w:rPr>
          <w:rFonts w:ascii="Times New Roman" w:hAnsi="Times New Roman"/>
          <w:sz w:val="28"/>
          <w:szCs w:val="28"/>
        </w:rPr>
        <w:t xml:space="preserve">-   провести работу по внесению изменений в нормативные правовые документы по оплате труда, в том числе положения </w:t>
      </w:r>
      <w:r w:rsidR="002F5A13" w:rsidRPr="009B6FE0">
        <w:rPr>
          <w:rFonts w:ascii="Times New Roman" w:hAnsi="Times New Roman"/>
          <w:sz w:val="28"/>
          <w:szCs w:val="28"/>
        </w:rPr>
        <w:t xml:space="preserve">об оплате труда и </w:t>
      </w:r>
      <w:r w:rsidRPr="009B6FE0">
        <w:rPr>
          <w:rFonts w:ascii="Times New Roman" w:hAnsi="Times New Roman"/>
          <w:sz w:val="28"/>
          <w:szCs w:val="28"/>
        </w:rPr>
        <w:t xml:space="preserve">выплатах стимулирующего характера </w:t>
      </w:r>
      <w:r w:rsidR="002F5A13" w:rsidRPr="009B6FE0">
        <w:rPr>
          <w:rFonts w:ascii="Times New Roman" w:hAnsi="Times New Roman"/>
          <w:sz w:val="28"/>
          <w:szCs w:val="28"/>
        </w:rPr>
        <w:t xml:space="preserve">районов и </w:t>
      </w:r>
      <w:r w:rsidRPr="009B6FE0">
        <w:rPr>
          <w:rFonts w:ascii="Times New Roman" w:hAnsi="Times New Roman"/>
          <w:sz w:val="28"/>
          <w:szCs w:val="28"/>
        </w:rPr>
        <w:t>образовательных организаций</w:t>
      </w:r>
      <w:r w:rsidR="00207448" w:rsidRPr="009B6FE0">
        <w:rPr>
          <w:rFonts w:ascii="Times New Roman" w:hAnsi="Times New Roman"/>
          <w:sz w:val="28"/>
          <w:szCs w:val="28"/>
        </w:rPr>
        <w:t xml:space="preserve"> в соответствии с требованиями федерального и регионального законодательства и других нормативных правовых документов по оплате труда</w:t>
      </w:r>
      <w:r w:rsidR="00E17159" w:rsidRPr="009B6FE0">
        <w:rPr>
          <w:rFonts w:ascii="Times New Roman" w:hAnsi="Times New Roman"/>
          <w:sz w:val="28"/>
          <w:szCs w:val="28"/>
        </w:rPr>
        <w:t>;</w:t>
      </w:r>
      <w:r w:rsidRPr="009B6FE0">
        <w:rPr>
          <w:rFonts w:ascii="Times New Roman" w:hAnsi="Times New Roman"/>
          <w:sz w:val="28"/>
          <w:szCs w:val="28"/>
        </w:rPr>
        <w:t xml:space="preserve">  </w:t>
      </w:r>
    </w:p>
    <w:p w:rsidR="00A907AF" w:rsidRPr="009B6FE0" w:rsidRDefault="00207448" w:rsidP="00E17159">
      <w:pPr>
        <w:ind w:firstLine="567"/>
        <w:jc w:val="both"/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</w:pPr>
      <w:r w:rsidRPr="009B6FE0"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  <w:lastRenderedPageBreak/>
        <w:t xml:space="preserve"> </w:t>
      </w:r>
      <w:r w:rsidR="00A907AF" w:rsidRPr="009B6FE0"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  <w:t xml:space="preserve">-  </w:t>
      </w:r>
      <w:r w:rsidR="006E5298" w:rsidRPr="009B6FE0"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  <w:t>ежегод</w:t>
      </w:r>
      <w:r w:rsidR="00A907AF" w:rsidRPr="009B6FE0"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  <w:t>но проводить мониторинги по объему</w:t>
      </w:r>
      <w:r w:rsidR="006E5298" w:rsidRPr="009B6FE0"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  <w:t xml:space="preserve"> распределенной</w:t>
      </w:r>
      <w:r w:rsidR="00A907AF" w:rsidRPr="009B6FE0"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  <w:t xml:space="preserve"> учебной нагрузки и размерам </w:t>
      </w:r>
      <w:r w:rsidR="00E17159" w:rsidRPr="009B6FE0"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  <w:t>заработной платы</w:t>
      </w:r>
      <w:r w:rsidR="00A907AF" w:rsidRPr="009B6FE0"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  <w:t xml:space="preserve"> работников отрасли образования,</w:t>
      </w:r>
      <w:r w:rsidR="006E5298" w:rsidRPr="009B6FE0">
        <w:rPr>
          <w:rFonts w:ascii="Times New Roman" w:hAnsi="Times New Roman"/>
          <w:sz w:val="28"/>
          <w:szCs w:val="28"/>
        </w:rPr>
        <w:t xml:space="preserve"> </w:t>
      </w:r>
      <w:r w:rsidR="00A907AF" w:rsidRPr="009B6FE0"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  <w:t>анализировать их результаты</w:t>
      </w:r>
      <w:r w:rsidR="00E17159" w:rsidRPr="009B6FE0"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  <w:t>, не допускать</w:t>
      </w:r>
      <w:r w:rsidR="006E5298" w:rsidRPr="009B6FE0"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  <w:t xml:space="preserve"> существенной</w:t>
      </w:r>
      <w:r w:rsidR="00E17159" w:rsidRPr="009B6FE0"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  <w:t xml:space="preserve"> перегрузки педагогических работников;</w:t>
      </w:r>
    </w:p>
    <w:p w:rsidR="006E5298" w:rsidRPr="009B6FE0" w:rsidRDefault="006E5298" w:rsidP="00E17159">
      <w:pPr>
        <w:ind w:firstLine="567"/>
        <w:jc w:val="both"/>
        <w:rPr>
          <w:rFonts w:ascii="Times New Roman" w:eastAsiaTheme="minorHAnsi" w:hAnsi="Times New Roman" w:cstheme="minorBidi"/>
          <w:bCs/>
          <w:kern w:val="0"/>
          <w:sz w:val="28"/>
          <w:szCs w:val="28"/>
          <w:lang w:eastAsia="en-US"/>
        </w:rPr>
      </w:pPr>
      <w:r w:rsidRPr="009B6FE0"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  <w:t xml:space="preserve">-  </w:t>
      </w:r>
      <w:r w:rsidRPr="009B6FE0">
        <w:rPr>
          <w:rFonts w:ascii="Times New Roman" w:hAnsi="Times New Roman"/>
          <w:sz w:val="28"/>
          <w:szCs w:val="28"/>
        </w:rPr>
        <w:t xml:space="preserve">осуществлять </w:t>
      </w:r>
      <w:r w:rsidR="00207448" w:rsidRPr="009B6FE0">
        <w:rPr>
          <w:rFonts w:ascii="Times New Roman" w:hAnsi="Times New Roman"/>
          <w:sz w:val="28"/>
          <w:szCs w:val="28"/>
        </w:rPr>
        <w:t xml:space="preserve">постоянный </w:t>
      </w:r>
      <w:proofErr w:type="gramStart"/>
      <w:r w:rsidRPr="009B6FE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B6FE0">
        <w:rPr>
          <w:rFonts w:ascii="Times New Roman" w:hAnsi="Times New Roman"/>
          <w:sz w:val="28"/>
          <w:szCs w:val="28"/>
        </w:rPr>
        <w:t xml:space="preserve"> предоставлением  социальных льгот и гарантий работникам;</w:t>
      </w:r>
    </w:p>
    <w:p w:rsidR="00C41D93" w:rsidRPr="009B6FE0" w:rsidRDefault="00C41D93" w:rsidP="00E17159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B6FE0">
        <w:rPr>
          <w:rFonts w:ascii="Times New Roman" w:hAnsi="Times New Roman"/>
          <w:sz w:val="28"/>
          <w:szCs w:val="28"/>
        </w:rPr>
        <w:t xml:space="preserve">- регулярно рассматривать </w:t>
      </w:r>
      <w:r w:rsidR="00543FFC" w:rsidRPr="009B6FE0">
        <w:rPr>
          <w:rFonts w:ascii="Times New Roman" w:hAnsi="Times New Roman"/>
          <w:sz w:val="28"/>
          <w:szCs w:val="28"/>
        </w:rPr>
        <w:t>данные вопросы</w:t>
      </w:r>
      <w:r w:rsidRPr="009B6FE0">
        <w:rPr>
          <w:rFonts w:ascii="Times New Roman" w:hAnsi="Times New Roman"/>
          <w:sz w:val="28"/>
          <w:szCs w:val="28"/>
        </w:rPr>
        <w:t xml:space="preserve"> на совместных совещаниях руководителей образовательных учреждений и председателей ППО, </w:t>
      </w:r>
      <w:r w:rsidR="00E038B6" w:rsidRPr="009B6FE0">
        <w:rPr>
          <w:rFonts w:ascii="Times New Roman" w:hAnsi="Times New Roman"/>
          <w:sz w:val="28"/>
          <w:szCs w:val="28"/>
        </w:rPr>
        <w:t xml:space="preserve">заседаниях комиссий по регулированию социально-трудовых отношений, </w:t>
      </w:r>
      <w:r w:rsidRPr="009B6FE0">
        <w:rPr>
          <w:rFonts w:ascii="Times New Roman" w:hAnsi="Times New Roman"/>
          <w:sz w:val="28"/>
          <w:szCs w:val="28"/>
        </w:rPr>
        <w:t>заседаниях президиума,</w:t>
      </w:r>
      <w:r w:rsidR="00E038B6" w:rsidRPr="009B6FE0">
        <w:rPr>
          <w:rFonts w:ascii="Times New Roman" w:hAnsi="Times New Roman"/>
          <w:sz w:val="28"/>
          <w:szCs w:val="28"/>
        </w:rPr>
        <w:t xml:space="preserve"> Совета,</w:t>
      </w:r>
      <w:r w:rsidR="00B94642" w:rsidRPr="009B6FE0">
        <w:rPr>
          <w:rFonts w:ascii="Times New Roman" w:hAnsi="Times New Roman"/>
          <w:sz w:val="28"/>
          <w:szCs w:val="28"/>
        </w:rPr>
        <w:t xml:space="preserve"> </w:t>
      </w:r>
      <w:r w:rsidRPr="009B6FE0">
        <w:rPr>
          <w:rFonts w:ascii="Times New Roman" w:hAnsi="Times New Roman"/>
          <w:sz w:val="28"/>
          <w:szCs w:val="28"/>
        </w:rPr>
        <w:t xml:space="preserve"> профкомов (не реже 2 раз в год), проводить разъяснительную работу по вносимым изменениям в нормативно-правовые документы;</w:t>
      </w:r>
    </w:p>
    <w:p w:rsidR="00C41D93" w:rsidRPr="009B6FE0" w:rsidRDefault="00CA61D8" w:rsidP="006E5298">
      <w:pPr>
        <w:widowControl/>
        <w:suppressAutoHyphens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B6FE0">
        <w:rPr>
          <w:rFonts w:ascii="Times New Roman" w:hAnsi="Times New Roman"/>
          <w:sz w:val="28"/>
          <w:szCs w:val="28"/>
        </w:rPr>
        <w:t xml:space="preserve"> </w:t>
      </w:r>
      <w:r w:rsidR="00E17159" w:rsidRPr="009B6FE0">
        <w:rPr>
          <w:rFonts w:ascii="Times New Roman" w:hAnsi="Times New Roman"/>
          <w:sz w:val="28"/>
          <w:szCs w:val="28"/>
        </w:rPr>
        <w:t xml:space="preserve">-  </w:t>
      </w:r>
      <w:r w:rsidR="002F5A13" w:rsidRPr="009B6FE0">
        <w:rPr>
          <w:rFonts w:ascii="Times New Roman" w:hAnsi="Times New Roman"/>
          <w:sz w:val="28"/>
          <w:szCs w:val="28"/>
        </w:rPr>
        <w:t>разработа</w:t>
      </w:r>
      <w:r w:rsidR="00E17159" w:rsidRPr="009B6FE0">
        <w:rPr>
          <w:rFonts w:ascii="Times New Roman" w:hAnsi="Times New Roman"/>
          <w:sz w:val="28"/>
          <w:szCs w:val="28"/>
        </w:rPr>
        <w:t>ть систему мер</w:t>
      </w:r>
      <w:r w:rsidR="002F5A13" w:rsidRPr="009B6FE0">
        <w:rPr>
          <w:rFonts w:ascii="Times New Roman" w:hAnsi="Times New Roman"/>
          <w:sz w:val="28"/>
          <w:szCs w:val="28"/>
        </w:rPr>
        <w:t xml:space="preserve"> для привлечения и закрепления молодых педагогов в образовательные организации районов, в первую очередь из числа</w:t>
      </w:r>
      <w:r w:rsidR="00D445F2" w:rsidRPr="009B6FE0">
        <w:rPr>
          <w:rFonts w:ascii="Times New Roman" w:hAnsi="Times New Roman"/>
          <w:sz w:val="28"/>
          <w:szCs w:val="28"/>
        </w:rPr>
        <w:t xml:space="preserve"> своих выпускников,  обучающихся на педагогических специальностях КГУ и колледжей, а также в результате проведения работы по профориентации учащихся, имеющих способности и склонн</w:t>
      </w:r>
      <w:r w:rsidR="006E5298" w:rsidRPr="009B6FE0">
        <w:rPr>
          <w:rFonts w:ascii="Times New Roman" w:hAnsi="Times New Roman"/>
          <w:sz w:val="28"/>
          <w:szCs w:val="28"/>
        </w:rPr>
        <w:t>ости к педагогиче</w:t>
      </w:r>
      <w:r w:rsidR="003D0520" w:rsidRPr="009B6FE0">
        <w:rPr>
          <w:rFonts w:ascii="Times New Roman" w:hAnsi="Times New Roman"/>
          <w:sz w:val="28"/>
          <w:szCs w:val="28"/>
        </w:rPr>
        <w:t>ской профессии;</w:t>
      </w:r>
    </w:p>
    <w:p w:rsidR="003D0520" w:rsidRPr="009B6FE0" w:rsidRDefault="00CA61D8" w:rsidP="003D0520">
      <w:pPr>
        <w:widowControl/>
        <w:suppressAutoHyphens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B6FE0">
        <w:rPr>
          <w:rFonts w:ascii="Times New Roman" w:hAnsi="Times New Roman"/>
          <w:sz w:val="28"/>
          <w:szCs w:val="28"/>
        </w:rPr>
        <w:t xml:space="preserve">  - </w:t>
      </w:r>
      <w:r w:rsidR="003D0520" w:rsidRPr="009B6FE0">
        <w:rPr>
          <w:rFonts w:ascii="Times New Roman" w:hAnsi="Times New Roman"/>
          <w:sz w:val="28"/>
          <w:szCs w:val="28"/>
        </w:rPr>
        <w:t xml:space="preserve">развивать конкурсное движение как способ развития профессионального мастерства и формирования корпоративной культуры в отрасли, практиковать участие педагогов районов не только в региональных конкурсах </w:t>
      </w:r>
      <w:proofErr w:type="spellStart"/>
      <w:r w:rsidR="003D0520" w:rsidRPr="009B6FE0">
        <w:rPr>
          <w:rFonts w:ascii="Times New Roman" w:hAnsi="Times New Roman"/>
          <w:sz w:val="28"/>
          <w:szCs w:val="28"/>
        </w:rPr>
        <w:t>профмастерства</w:t>
      </w:r>
      <w:proofErr w:type="spellEnd"/>
      <w:r w:rsidR="003D0520" w:rsidRPr="009B6FE0">
        <w:rPr>
          <w:rFonts w:ascii="Times New Roman" w:hAnsi="Times New Roman"/>
          <w:sz w:val="28"/>
          <w:szCs w:val="28"/>
        </w:rPr>
        <w:t xml:space="preserve">, но и организовывать различные муниципальные конкурсы, </w:t>
      </w:r>
      <w:r w:rsidRPr="009B6FE0">
        <w:rPr>
          <w:rFonts w:ascii="Times New Roman" w:hAnsi="Times New Roman"/>
          <w:sz w:val="28"/>
          <w:szCs w:val="28"/>
        </w:rPr>
        <w:t>принимать участие</w:t>
      </w:r>
      <w:r w:rsidR="003D0520" w:rsidRPr="009B6FE0">
        <w:rPr>
          <w:rFonts w:ascii="Times New Roman" w:hAnsi="Times New Roman"/>
          <w:sz w:val="28"/>
          <w:szCs w:val="28"/>
        </w:rPr>
        <w:t xml:space="preserve"> в</w:t>
      </w:r>
      <w:r w:rsidRPr="009B6FE0">
        <w:rPr>
          <w:rFonts w:ascii="Times New Roman" w:hAnsi="Times New Roman"/>
          <w:sz w:val="28"/>
          <w:szCs w:val="28"/>
        </w:rPr>
        <w:t xml:space="preserve">  конкурсах, проводимых обкомом профсоюза, Федерацией профсоюзов Курской области, Центральным Советом профсоюза.</w:t>
      </w:r>
    </w:p>
    <w:p w:rsidR="00C41D93" w:rsidRPr="009B6FE0" w:rsidRDefault="006E5298" w:rsidP="00207448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B6FE0">
        <w:rPr>
          <w:rFonts w:ascii="Times New Roman" w:hAnsi="Times New Roman"/>
          <w:sz w:val="28"/>
          <w:szCs w:val="28"/>
        </w:rPr>
        <w:t>2.</w:t>
      </w:r>
      <w:r w:rsidR="00207448" w:rsidRPr="009B6FE0">
        <w:rPr>
          <w:rFonts w:ascii="Times New Roman" w:hAnsi="Times New Roman"/>
          <w:sz w:val="28"/>
          <w:szCs w:val="28"/>
        </w:rPr>
        <w:t xml:space="preserve"> </w:t>
      </w:r>
      <w:r w:rsidR="005B63B0" w:rsidRPr="009B6FE0">
        <w:rPr>
          <w:rFonts w:ascii="Times New Roman" w:hAnsi="Times New Roman"/>
          <w:sz w:val="28"/>
          <w:szCs w:val="28"/>
        </w:rPr>
        <w:t>Райкому П</w:t>
      </w:r>
      <w:r w:rsidR="00C41D93" w:rsidRPr="009B6FE0">
        <w:rPr>
          <w:rFonts w:ascii="Times New Roman" w:hAnsi="Times New Roman"/>
          <w:sz w:val="28"/>
          <w:szCs w:val="28"/>
        </w:rPr>
        <w:t>рофсоюза</w:t>
      </w:r>
      <w:r w:rsidR="001D454A" w:rsidRPr="009B6FE0">
        <w:rPr>
          <w:rFonts w:ascii="Times New Roman" w:hAnsi="Times New Roman"/>
          <w:sz w:val="28"/>
          <w:szCs w:val="28"/>
        </w:rPr>
        <w:t xml:space="preserve">, Совету </w:t>
      </w:r>
      <w:r w:rsidR="00C41D93" w:rsidRPr="009B6FE0">
        <w:rPr>
          <w:rFonts w:ascii="Times New Roman" w:hAnsi="Times New Roman"/>
          <w:sz w:val="28"/>
          <w:szCs w:val="28"/>
        </w:rPr>
        <w:t>совместно  с районным</w:t>
      </w:r>
      <w:r w:rsidR="001D454A" w:rsidRPr="009B6FE0">
        <w:rPr>
          <w:rFonts w:ascii="Times New Roman" w:hAnsi="Times New Roman"/>
          <w:sz w:val="28"/>
          <w:szCs w:val="28"/>
        </w:rPr>
        <w:t>и</w:t>
      </w:r>
      <w:r w:rsidR="00C41D93" w:rsidRPr="009B6FE0">
        <w:rPr>
          <w:rFonts w:ascii="Times New Roman" w:hAnsi="Times New Roman"/>
          <w:sz w:val="28"/>
          <w:szCs w:val="28"/>
        </w:rPr>
        <w:t xml:space="preserve"> Молодежным</w:t>
      </w:r>
      <w:r w:rsidR="001D454A" w:rsidRPr="009B6FE0">
        <w:rPr>
          <w:rFonts w:ascii="Times New Roman" w:hAnsi="Times New Roman"/>
          <w:sz w:val="28"/>
          <w:szCs w:val="28"/>
        </w:rPr>
        <w:t>и</w:t>
      </w:r>
      <w:r w:rsidR="00C41D93" w:rsidRPr="009B6FE0">
        <w:rPr>
          <w:rFonts w:ascii="Times New Roman" w:hAnsi="Times New Roman"/>
          <w:sz w:val="28"/>
          <w:szCs w:val="28"/>
        </w:rPr>
        <w:t xml:space="preserve"> сове</w:t>
      </w:r>
      <w:r w:rsidR="001D454A" w:rsidRPr="009B6FE0">
        <w:rPr>
          <w:rFonts w:ascii="Times New Roman" w:hAnsi="Times New Roman"/>
          <w:sz w:val="28"/>
          <w:szCs w:val="28"/>
        </w:rPr>
        <w:t>тами</w:t>
      </w:r>
      <w:r w:rsidR="00C41D93" w:rsidRPr="009B6FE0">
        <w:rPr>
          <w:rFonts w:ascii="Times New Roman" w:hAnsi="Times New Roman"/>
          <w:sz w:val="28"/>
          <w:szCs w:val="28"/>
        </w:rPr>
        <w:t xml:space="preserve"> продолжить  работу по изучению потребностей молодежи, </w:t>
      </w:r>
      <w:r w:rsidR="003D0520" w:rsidRPr="009B6FE0">
        <w:rPr>
          <w:rFonts w:ascii="Times New Roman" w:hAnsi="Times New Roman"/>
          <w:sz w:val="28"/>
          <w:szCs w:val="28"/>
        </w:rPr>
        <w:t xml:space="preserve">её </w:t>
      </w:r>
      <w:r w:rsidR="00C41D93" w:rsidRPr="009B6FE0">
        <w:rPr>
          <w:rFonts w:ascii="Times New Roman" w:hAnsi="Times New Roman"/>
          <w:sz w:val="28"/>
          <w:szCs w:val="28"/>
        </w:rPr>
        <w:t>правовому просвещению, оказанию консультативной и практической помощи молодым педагогам в</w:t>
      </w:r>
      <w:r w:rsidR="00207448" w:rsidRPr="009B6FE0">
        <w:rPr>
          <w:rFonts w:ascii="Times New Roman" w:hAnsi="Times New Roman"/>
          <w:sz w:val="28"/>
          <w:szCs w:val="28"/>
        </w:rPr>
        <w:t xml:space="preserve"> профессиональном становлении, </w:t>
      </w:r>
      <w:r w:rsidR="003D0520" w:rsidRPr="009B6FE0">
        <w:rPr>
          <w:rFonts w:ascii="Times New Roman" w:hAnsi="Times New Roman"/>
          <w:sz w:val="28"/>
          <w:szCs w:val="28"/>
        </w:rPr>
        <w:t>добиваться включения</w:t>
      </w:r>
      <w:r w:rsidR="00C41D93" w:rsidRPr="009B6FE0">
        <w:rPr>
          <w:rFonts w:ascii="Times New Roman" w:hAnsi="Times New Roman"/>
          <w:sz w:val="28"/>
          <w:szCs w:val="28"/>
        </w:rPr>
        <w:t xml:space="preserve"> их в активную профсоюзную деятельность.</w:t>
      </w:r>
    </w:p>
    <w:p w:rsidR="00C41D93" w:rsidRPr="009B6FE0" w:rsidRDefault="00207448" w:rsidP="00D36D5D">
      <w:pPr>
        <w:widowControl/>
        <w:suppressAutoHyphens w:val="0"/>
        <w:ind w:firstLine="567"/>
        <w:jc w:val="both"/>
        <w:rPr>
          <w:rFonts w:asciiTheme="minorHAnsi" w:eastAsiaTheme="minorHAnsi" w:hAnsiTheme="minorHAnsi"/>
          <w:kern w:val="0"/>
          <w:sz w:val="28"/>
          <w:szCs w:val="28"/>
          <w:lang w:eastAsia="en-US"/>
        </w:rPr>
      </w:pPr>
      <w:r w:rsidRPr="009B6FE0">
        <w:rPr>
          <w:rFonts w:ascii="Times New Roman" w:eastAsia="Calibri" w:hAnsi="Times New Roman"/>
          <w:kern w:val="0"/>
          <w:sz w:val="28"/>
          <w:szCs w:val="28"/>
          <w:lang w:eastAsia="en-US"/>
        </w:rPr>
        <w:t>3</w:t>
      </w:r>
      <w:r w:rsidR="001D454A" w:rsidRPr="009B6FE0">
        <w:rPr>
          <w:rFonts w:ascii="Times New Roman" w:eastAsia="Calibri" w:hAnsi="Times New Roman"/>
          <w:kern w:val="0"/>
          <w:sz w:val="28"/>
          <w:szCs w:val="28"/>
          <w:lang w:eastAsia="en-US"/>
        </w:rPr>
        <w:t>. Председателям</w:t>
      </w:r>
      <w:r w:rsidR="00C41D93" w:rsidRPr="009B6FE0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r w:rsidR="001D454A" w:rsidRPr="009B6FE0">
        <w:rPr>
          <w:rFonts w:ascii="Times New Roman" w:eastAsia="Calibri" w:hAnsi="Times New Roman"/>
          <w:kern w:val="0"/>
          <w:sz w:val="28"/>
          <w:szCs w:val="28"/>
          <w:lang w:eastAsia="en-US"/>
        </w:rPr>
        <w:t>Октябрьской Т</w:t>
      </w:r>
      <w:r w:rsidR="00C41D93" w:rsidRPr="009B6FE0">
        <w:rPr>
          <w:rFonts w:ascii="Times New Roman" w:eastAsia="Calibri" w:hAnsi="Times New Roman"/>
          <w:kern w:val="0"/>
          <w:sz w:val="28"/>
          <w:szCs w:val="28"/>
          <w:lang w:eastAsia="en-US"/>
        </w:rPr>
        <w:t>ПО</w:t>
      </w:r>
      <w:r w:rsidR="001D454A" w:rsidRPr="009B6FE0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proofErr w:type="spellStart"/>
      <w:r w:rsidR="001D454A" w:rsidRPr="009B6FE0">
        <w:rPr>
          <w:rFonts w:ascii="Times New Roman" w:eastAsia="Calibri" w:hAnsi="Times New Roman"/>
          <w:kern w:val="0"/>
          <w:sz w:val="28"/>
          <w:szCs w:val="28"/>
          <w:lang w:eastAsia="en-US"/>
        </w:rPr>
        <w:t>Возгриной</w:t>
      </w:r>
      <w:proofErr w:type="spellEnd"/>
      <w:r w:rsidR="001D454A" w:rsidRPr="009B6FE0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Т.М.</w:t>
      </w:r>
      <w:r w:rsidR="00C41D93" w:rsidRPr="009B6FE0">
        <w:rPr>
          <w:rFonts w:ascii="Times New Roman" w:eastAsia="Calibri" w:hAnsi="Times New Roman"/>
          <w:kern w:val="0"/>
          <w:sz w:val="28"/>
          <w:szCs w:val="28"/>
          <w:lang w:eastAsia="en-US"/>
        </w:rPr>
        <w:t>,</w:t>
      </w:r>
      <w:r w:rsidR="001D454A" w:rsidRPr="009B6FE0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proofErr w:type="spellStart"/>
      <w:r w:rsidR="001D454A" w:rsidRPr="009B6FE0">
        <w:rPr>
          <w:rFonts w:ascii="Times New Roman" w:eastAsia="Calibri" w:hAnsi="Times New Roman"/>
          <w:kern w:val="0"/>
          <w:sz w:val="28"/>
          <w:szCs w:val="28"/>
          <w:lang w:eastAsia="en-US"/>
        </w:rPr>
        <w:t>Черемисиновской</w:t>
      </w:r>
      <w:proofErr w:type="spellEnd"/>
      <w:r w:rsidR="001D454A" w:rsidRPr="009B6FE0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ТПО </w:t>
      </w:r>
      <w:proofErr w:type="spellStart"/>
      <w:r w:rsidR="001D454A" w:rsidRPr="009B6FE0">
        <w:rPr>
          <w:rFonts w:ascii="Times New Roman" w:eastAsia="Calibri" w:hAnsi="Times New Roman"/>
          <w:kern w:val="0"/>
          <w:sz w:val="28"/>
          <w:szCs w:val="28"/>
          <w:lang w:eastAsia="en-US"/>
        </w:rPr>
        <w:t>Барковой</w:t>
      </w:r>
      <w:proofErr w:type="spellEnd"/>
      <w:r w:rsidR="001D454A" w:rsidRPr="009B6FE0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Т.Н.</w:t>
      </w:r>
      <w:r w:rsidR="00C0111D" w:rsidRPr="009B6FE0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предоставить в обком Профсоюза</w:t>
      </w:r>
      <w:r w:rsidR="00C41D93" w:rsidRPr="009B6FE0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информацию о результатах проделанн</w:t>
      </w:r>
      <w:r w:rsidR="00FE3674" w:rsidRPr="009B6FE0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ой работы </w:t>
      </w:r>
      <w:r w:rsidR="00C41D93" w:rsidRPr="009B6FE0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до 25 </w:t>
      </w:r>
      <w:r w:rsidR="001D454A" w:rsidRPr="009B6FE0">
        <w:rPr>
          <w:rFonts w:ascii="Times New Roman" w:eastAsia="Calibri" w:hAnsi="Times New Roman"/>
          <w:kern w:val="0"/>
          <w:sz w:val="28"/>
          <w:szCs w:val="28"/>
          <w:lang w:eastAsia="en-US"/>
        </w:rPr>
        <w:t>февраля 2021</w:t>
      </w:r>
      <w:r w:rsidR="00C41D93" w:rsidRPr="009B6FE0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года.</w:t>
      </w:r>
    </w:p>
    <w:p w:rsidR="00F072F4" w:rsidRPr="009B6FE0" w:rsidRDefault="00207448" w:rsidP="00FE3674">
      <w:pPr>
        <w:widowControl/>
        <w:suppressAutoHyphens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B6FE0">
        <w:rPr>
          <w:rFonts w:ascii="Times New Roman" w:eastAsia="Times New Roman" w:hAnsi="Times New Roman" w:cstheme="minorBidi"/>
          <w:kern w:val="0"/>
          <w:sz w:val="28"/>
          <w:szCs w:val="28"/>
          <w:lang w:eastAsia="ru-RU"/>
        </w:rPr>
        <w:t>4</w:t>
      </w:r>
      <w:r w:rsidR="00C41D93" w:rsidRPr="009B6FE0">
        <w:rPr>
          <w:rFonts w:ascii="Times New Roman" w:eastAsia="Times New Roman" w:hAnsi="Times New Roman" w:cstheme="minorBidi"/>
          <w:kern w:val="0"/>
          <w:sz w:val="28"/>
          <w:szCs w:val="28"/>
          <w:lang w:eastAsia="ru-RU"/>
        </w:rPr>
        <w:t xml:space="preserve">. </w:t>
      </w:r>
      <w:proofErr w:type="gramStart"/>
      <w:r w:rsidR="00C41D93" w:rsidRPr="009B6FE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41D93" w:rsidRPr="009B6FE0">
        <w:rPr>
          <w:rFonts w:ascii="Times New Roman" w:hAnsi="Times New Roman"/>
          <w:sz w:val="28"/>
          <w:szCs w:val="28"/>
        </w:rPr>
        <w:t xml:space="preserve"> выполнением данного постановления возложить </w:t>
      </w:r>
      <w:r w:rsidR="005B63B0" w:rsidRPr="009B6FE0">
        <w:rPr>
          <w:rFonts w:ascii="Times New Roman" w:hAnsi="Times New Roman"/>
          <w:sz w:val="28"/>
          <w:szCs w:val="28"/>
        </w:rPr>
        <w:t>на главного специалиста обкома П</w:t>
      </w:r>
      <w:r w:rsidR="00C41D93" w:rsidRPr="009B6FE0">
        <w:rPr>
          <w:rFonts w:ascii="Times New Roman" w:hAnsi="Times New Roman"/>
          <w:sz w:val="28"/>
          <w:szCs w:val="28"/>
        </w:rPr>
        <w:t xml:space="preserve">рофсоюза </w:t>
      </w:r>
      <w:proofErr w:type="spellStart"/>
      <w:r w:rsidR="00C41D93" w:rsidRPr="009B6FE0">
        <w:rPr>
          <w:rFonts w:ascii="Times New Roman" w:hAnsi="Times New Roman"/>
          <w:sz w:val="28"/>
          <w:szCs w:val="28"/>
        </w:rPr>
        <w:t>Ужакину</w:t>
      </w:r>
      <w:proofErr w:type="spellEnd"/>
      <w:r w:rsidR="00C41D93" w:rsidRPr="009B6FE0">
        <w:rPr>
          <w:rFonts w:ascii="Times New Roman" w:hAnsi="Times New Roman"/>
          <w:sz w:val="28"/>
          <w:szCs w:val="28"/>
        </w:rPr>
        <w:t xml:space="preserve"> З.А. </w:t>
      </w:r>
    </w:p>
    <w:p w:rsidR="009B6FE0" w:rsidRDefault="009B6FE0" w:rsidP="009B6FE0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9B6FE0" w:rsidRDefault="009B6FE0" w:rsidP="009B6FE0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1B4ABCA" wp14:editId="7B2F34A1">
            <wp:simplePos x="0" y="0"/>
            <wp:positionH relativeFrom="column">
              <wp:posOffset>2883535</wp:posOffset>
            </wp:positionH>
            <wp:positionV relativeFrom="paragraph">
              <wp:posOffset>124460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6FE0" w:rsidRPr="009B6FE0" w:rsidRDefault="009B6FE0" w:rsidP="009B6FE0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6FE0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9B6FE0">
        <w:rPr>
          <w:rFonts w:ascii="Times New Roman" w:hAnsi="Times New Roman"/>
          <w:sz w:val="28"/>
          <w:szCs w:val="28"/>
        </w:rPr>
        <w:t>Курской</w:t>
      </w:r>
      <w:proofErr w:type="gramEnd"/>
      <w:r w:rsidRPr="009B6FE0">
        <w:rPr>
          <w:rFonts w:ascii="Times New Roman" w:hAnsi="Times New Roman"/>
          <w:sz w:val="28"/>
          <w:szCs w:val="28"/>
        </w:rPr>
        <w:t xml:space="preserve"> областной</w:t>
      </w:r>
    </w:p>
    <w:p w:rsidR="009B6FE0" w:rsidRPr="009B6FE0" w:rsidRDefault="009B6FE0" w:rsidP="009B6FE0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B6FE0">
        <w:rPr>
          <w:rFonts w:ascii="Times New Roman" w:hAnsi="Times New Roman"/>
          <w:sz w:val="28"/>
          <w:szCs w:val="28"/>
        </w:rPr>
        <w:t>организации Профсоюза</w:t>
      </w:r>
      <w:r w:rsidRPr="009B6FE0">
        <w:rPr>
          <w:rFonts w:ascii="Times New Roman" w:hAnsi="Times New Roman"/>
          <w:sz w:val="28"/>
          <w:szCs w:val="28"/>
        </w:rPr>
        <w:tab/>
      </w:r>
      <w:r w:rsidRPr="009B6FE0">
        <w:rPr>
          <w:rFonts w:ascii="Times New Roman" w:hAnsi="Times New Roman"/>
          <w:sz w:val="28"/>
          <w:szCs w:val="28"/>
        </w:rPr>
        <w:tab/>
      </w:r>
      <w:r w:rsidRPr="009B6FE0">
        <w:rPr>
          <w:rFonts w:ascii="Times New Roman" w:hAnsi="Times New Roman"/>
          <w:sz w:val="28"/>
          <w:szCs w:val="28"/>
        </w:rPr>
        <w:tab/>
      </w:r>
      <w:r w:rsidRPr="009B6FE0">
        <w:rPr>
          <w:rFonts w:ascii="Times New Roman" w:hAnsi="Times New Roman"/>
          <w:sz w:val="28"/>
          <w:szCs w:val="28"/>
        </w:rPr>
        <w:tab/>
      </w:r>
      <w:r w:rsidRPr="009B6FE0">
        <w:rPr>
          <w:rFonts w:ascii="Times New Roman" w:hAnsi="Times New Roman"/>
          <w:sz w:val="28"/>
          <w:szCs w:val="28"/>
        </w:rPr>
        <w:tab/>
      </w:r>
      <w:r w:rsidRPr="009B6FE0">
        <w:rPr>
          <w:rFonts w:ascii="Times New Roman" w:hAnsi="Times New Roman"/>
          <w:sz w:val="28"/>
          <w:szCs w:val="28"/>
        </w:rPr>
        <w:tab/>
      </w:r>
      <w:r w:rsidRPr="009B6FE0">
        <w:rPr>
          <w:rFonts w:ascii="Times New Roman" w:hAnsi="Times New Roman"/>
          <w:sz w:val="28"/>
          <w:szCs w:val="28"/>
        </w:rPr>
        <w:tab/>
        <w:t>И.В. Корякина</w:t>
      </w:r>
    </w:p>
    <w:p w:rsidR="009B6FE0" w:rsidRPr="005B63B0" w:rsidRDefault="009B6FE0" w:rsidP="00FE3674">
      <w:pPr>
        <w:widowControl/>
        <w:suppressAutoHyphens w:val="0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R="009B6FE0" w:rsidRPr="005B63B0" w:rsidSect="009B6FE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957"/>
    <w:multiLevelType w:val="hybridMultilevel"/>
    <w:tmpl w:val="0D54A6FE"/>
    <w:lvl w:ilvl="0" w:tplc="704697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C80629"/>
    <w:multiLevelType w:val="hybridMultilevel"/>
    <w:tmpl w:val="3516FE74"/>
    <w:lvl w:ilvl="0" w:tplc="8C226D6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32A2F1E6">
      <w:start w:val="2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10"/>
        </w:tabs>
        <w:ind w:left="23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70"/>
        </w:tabs>
        <w:ind w:left="44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30"/>
        </w:tabs>
        <w:ind w:left="6630" w:hanging="360"/>
      </w:pPr>
    </w:lvl>
  </w:abstractNum>
  <w:abstractNum w:abstractNumId="2">
    <w:nsid w:val="063F5395"/>
    <w:multiLevelType w:val="hybridMultilevel"/>
    <w:tmpl w:val="6F66F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01110"/>
    <w:multiLevelType w:val="hybridMultilevel"/>
    <w:tmpl w:val="7102C0A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0D034C3B"/>
    <w:multiLevelType w:val="hybridMultilevel"/>
    <w:tmpl w:val="84681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25108"/>
    <w:multiLevelType w:val="hybridMultilevel"/>
    <w:tmpl w:val="D5D6EFAE"/>
    <w:lvl w:ilvl="0" w:tplc="A14677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7047A41"/>
    <w:multiLevelType w:val="hybridMultilevel"/>
    <w:tmpl w:val="D0803570"/>
    <w:lvl w:ilvl="0" w:tplc="6B587FF8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1E285E"/>
    <w:multiLevelType w:val="hybridMultilevel"/>
    <w:tmpl w:val="A3A8E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15BF7"/>
    <w:multiLevelType w:val="hybridMultilevel"/>
    <w:tmpl w:val="6EF66226"/>
    <w:lvl w:ilvl="0" w:tplc="105260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8C00D0E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08B2DAE"/>
    <w:multiLevelType w:val="hybridMultilevel"/>
    <w:tmpl w:val="60ECCA7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585C0DFD"/>
    <w:multiLevelType w:val="hybridMultilevel"/>
    <w:tmpl w:val="D83ABDC2"/>
    <w:lvl w:ilvl="0" w:tplc="47F87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749D8"/>
    <w:multiLevelType w:val="hybridMultilevel"/>
    <w:tmpl w:val="2E700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3F37B7"/>
    <w:multiLevelType w:val="hybridMultilevel"/>
    <w:tmpl w:val="B7AA72EA"/>
    <w:lvl w:ilvl="0" w:tplc="C4406052">
      <w:start w:val="1"/>
      <w:numFmt w:val="decimal"/>
      <w:lvlText w:val="%1."/>
      <w:lvlJc w:val="left"/>
      <w:pPr>
        <w:ind w:left="1600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3">
    <w:nsid w:val="6850059B"/>
    <w:multiLevelType w:val="hybridMultilevel"/>
    <w:tmpl w:val="DAF20976"/>
    <w:lvl w:ilvl="0" w:tplc="3E8E3C1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FE62C72"/>
    <w:multiLevelType w:val="hybridMultilevel"/>
    <w:tmpl w:val="A462E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1"/>
  </w:num>
  <w:num w:numId="5">
    <w:abstractNumId w:val="9"/>
  </w:num>
  <w:num w:numId="6">
    <w:abstractNumId w:val="3"/>
  </w:num>
  <w:num w:numId="7">
    <w:abstractNumId w:val="2"/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5"/>
  </w:num>
  <w:num w:numId="11">
    <w:abstractNumId w:val="10"/>
  </w:num>
  <w:num w:numId="12">
    <w:abstractNumId w:val="14"/>
  </w:num>
  <w:num w:numId="13">
    <w:abstractNumId w:val="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FD"/>
    <w:rsid w:val="00011937"/>
    <w:rsid w:val="00051206"/>
    <w:rsid w:val="00056A14"/>
    <w:rsid w:val="00060BC4"/>
    <w:rsid w:val="00061221"/>
    <w:rsid w:val="00073773"/>
    <w:rsid w:val="00084500"/>
    <w:rsid w:val="00085C1D"/>
    <w:rsid w:val="00095EFC"/>
    <w:rsid w:val="000C09D9"/>
    <w:rsid w:val="000C0CC2"/>
    <w:rsid w:val="000C6C8B"/>
    <w:rsid w:val="000D5923"/>
    <w:rsid w:val="000D5AEE"/>
    <w:rsid w:val="000E6F6A"/>
    <w:rsid w:val="000F353E"/>
    <w:rsid w:val="000F5365"/>
    <w:rsid w:val="001015C5"/>
    <w:rsid w:val="00103A72"/>
    <w:rsid w:val="00110BA4"/>
    <w:rsid w:val="00114CE3"/>
    <w:rsid w:val="00116220"/>
    <w:rsid w:val="00144D7C"/>
    <w:rsid w:val="00161818"/>
    <w:rsid w:val="00166F98"/>
    <w:rsid w:val="00192D3B"/>
    <w:rsid w:val="00195C3E"/>
    <w:rsid w:val="001B69C6"/>
    <w:rsid w:val="001D454A"/>
    <w:rsid w:val="001F5DD6"/>
    <w:rsid w:val="002071FC"/>
    <w:rsid w:val="00207448"/>
    <w:rsid w:val="00210C9D"/>
    <w:rsid w:val="002253C2"/>
    <w:rsid w:val="00233276"/>
    <w:rsid w:val="0024084A"/>
    <w:rsid w:val="00241A06"/>
    <w:rsid w:val="00244096"/>
    <w:rsid w:val="00245FEA"/>
    <w:rsid w:val="00261083"/>
    <w:rsid w:val="00262BE9"/>
    <w:rsid w:val="00266315"/>
    <w:rsid w:val="002763D0"/>
    <w:rsid w:val="00292E20"/>
    <w:rsid w:val="002943CB"/>
    <w:rsid w:val="002B1266"/>
    <w:rsid w:val="002B7D13"/>
    <w:rsid w:val="002C2306"/>
    <w:rsid w:val="002C4DAA"/>
    <w:rsid w:val="002C62C9"/>
    <w:rsid w:val="002D3158"/>
    <w:rsid w:val="002D35F8"/>
    <w:rsid w:val="002D7D24"/>
    <w:rsid w:val="002E7DDA"/>
    <w:rsid w:val="002F1A54"/>
    <w:rsid w:val="002F5A13"/>
    <w:rsid w:val="0031213E"/>
    <w:rsid w:val="00320106"/>
    <w:rsid w:val="00321218"/>
    <w:rsid w:val="00340141"/>
    <w:rsid w:val="003442B0"/>
    <w:rsid w:val="00356C81"/>
    <w:rsid w:val="00361353"/>
    <w:rsid w:val="00367687"/>
    <w:rsid w:val="003845DA"/>
    <w:rsid w:val="003941EE"/>
    <w:rsid w:val="003A2568"/>
    <w:rsid w:val="003C52D4"/>
    <w:rsid w:val="003C70B0"/>
    <w:rsid w:val="003D0520"/>
    <w:rsid w:val="003D6550"/>
    <w:rsid w:val="003D7A63"/>
    <w:rsid w:val="003E35C2"/>
    <w:rsid w:val="004062BD"/>
    <w:rsid w:val="004200A4"/>
    <w:rsid w:val="00421764"/>
    <w:rsid w:val="00440664"/>
    <w:rsid w:val="004520CA"/>
    <w:rsid w:val="00452663"/>
    <w:rsid w:val="00496DB7"/>
    <w:rsid w:val="004D0E55"/>
    <w:rsid w:val="004F5D6D"/>
    <w:rsid w:val="005033F9"/>
    <w:rsid w:val="00517449"/>
    <w:rsid w:val="00543FFC"/>
    <w:rsid w:val="005475E3"/>
    <w:rsid w:val="005529FA"/>
    <w:rsid w:val="00557979"/>
    <w:rsid w:val="00570511"/>
    <w:rsid w:val="00583F79"/>
    <w:rsid w:val="0059040A"/>
    <w:rsid w:val="005966FD"/>
    <w:rsid w:val="005A0478"/>
    <w:rsid w:val="005B1FD8"/>
    <w:rsid w:val="005B2653"/>
    <w:rsid w:val="005B63B0"/>
    <w:rsid w:val="005E0987"/>
    <w:rsid w:val="006271D2"/>
    <w:rsid w:val="00630C6C"/>
    <w:rsid w:val="00640491"/>
    <w:rsid w:val="006964CE"/>
    <w:rsid w:val="006A03C6"/>
    <w:rsid w:val="006A1B19"/>
    <w:rsid w:val="006A5449"/>
    <w:rsid w:val="006A6AFF"/>
    <w:rsid w:val="006B2615"/>
    <w:rsid w:val="006C1F70"/>
    <w:rsid w:val="006D0DB6"/>
    <w:rsid w:val="006D4E83"/>
    <w:rsid w:val="006E37FC"/>
    <w:rsid w:val="006E5298"/>
    <w:rsid w:val="00700F13"/>
    <w:rsid w:val="007106E4"/>
    <w:rsid w:val="00717142"/>
    <w:rsid w:val="007368E3"/>
    <w:rsid w:val="00750BC3"/>
    <w:rsid w:val="00763692"/>
    <w:rsid w:val="00777B21"/>
    <w:rsid w:val="00792CE9"/>
    <w:rsid w:val="00794E31"/>
    <w:rsid w:val="00796F46"/>
    <w:rsid w:val="007C6F08"/>
    <w:rsid w:val="007F5DB8"/>
    <w:rsid w:val="00807E7D"/>
    <w:rsid w:val="00812C6C"/>
    <w:rsid w:val="008220B9"/>
    <w:rsid w:val="00824464"/>
    <w:rsid w:val="008274A2"/>
    <w:rsid w:val="00827A66"/>
    <w:rsid w:val="00832F83"/>
    <w:rsid w:val="00845F1C"/>
    <w:rsid w:val="008470D3"/>
    <w:rsid w:val="008475B6"/>
    <w:rsid w:val="00851C4A"/>
    <w:rsid w:val="00857B89"/>
    <w:rsid w:val="00863E4A"/>
    <w:rsid w:val="00865746"/>
    <w:rsid w:val="0088307C"/>
    <w:rsid w:val="00883A54"/>
    <w:rsid w:val="00894F62"/>
    <w:rsid w:val="008A1056"/>
    <w:rsid w:val="008C4B5D"/>
    <w:rsid w:val="008E5CFC"/>
    <w:rsid w:val="008F62CC"/>
    <w:rsid w:val="0090255B"/>
    <w:rsid w:val="00902ECB"/>
    <w:rsid w:val="00905793"/>
    <w:rsid w:val="00914E41"/>
    <w:rsid w:val="00916F24"/>
    <w:rsid w:val="00926EB1"/>
    <w:rsid w:val="00940154"/>
    <w:rsid w:val="00944394"/>
    <w:rsid w:val="00953C9D"/>
    <w:rsid w:val="009611CC"/>
    <w:rsid w:val="009646FC"/>
    <w:rsid w:val="00976632"/>
    <w:rsid w:val="009827DD"/>
    <w:rsid w:val="00985175"/>
    <w:rsid w:val="009937EE"/>
    <w:rsid w:val="009962D7"/>
    <w:rsid w:val="009B6FE0"/>
    <w:rsid w:val="009B7484"/>
    <w:rsid w:val="009C2204"/>
    <w:rsid w:val="009C221B"/>
    <w:rsid w:val="009D1FCC"/>
    <w:rsid w:val="009D51BA"/>
    <w:rsid w:val="009D734D"/>
    <w:rsid w:val="009E7953"/>
    <w:rsid w:val="009F0C2B"/>
    <w:rsid w:val="00A020F9"/>
    <w:rsid w:val="00A06D24"/>
    <w:rsid w:val="00A1254E"/>
    <w:rsid w:val="00A220CA"/>
    <w:rsid w:val="00A46688"/>
    <w:rsid w:val="00A54ED9"/>
    <w:rsid w:val="00A6090C"/>
    <w:rsid w:val="00A71EE2"/>
    <w:rsid w:val="00A85EB5"/>
    <w:rsid w:val="00A907AF"/>
    <w:rsid w:val="00A951E2"/>
    <w:rsid w:val="00A971D4"/>
    <w:rsid w:val="00AC4BD0"/>
    <w:rsid w:val="00AE39DC"/>
    <w:rsid w:val="00B20A87"/>
    <w:rsid w:val="00B3323C"/>
    <w:rsid w:val="00B33828"/>
    <w:rsid w:val="00B35BDD"/>
    <w:rsid w:val="00B67589"/>
    <w:rsid w:val="00B768FD"/>
    <w:rsid w:val="00B91AE6"/>
    <w:rsid w:val="00B94642"/>
    <w:rsid w:val="00BB3FB9"/>
    <w:rsid w:val="00BC54FC"/>
    <w:rsid w:val="00BE0D92"/>
    <w:rsid w:val="00C0111D"/>
    <w:rsid w:val="00C07C73"/>
    <w:rsid w:val="00C176CF"/>
    <w:rsid w:val="00C25380"/>
    <w:rsid w:val="00C346E2"/>
    <w:rsid w:val="00C35FAE"/>
    <w:rsid w:val="00C40DA6"/>
    <w:rsid w:val="00C41D93"/>
    <w:rsid w:val="00C811DB"/>
    <w:rsid w:val="00C81E6B"/>
    <w:rsid w:val="00C94FF2"/>
    <w:rsid w:val="00CA61D8"/>
    <w:rsid w:val="00CC759B"/>
    <w:rsid w:val="00CE28B2"/>
    <w:rsid w:val="00CE518C"/>
    <w:rsid w:val="00D0138E"/>
    <w:rsid w:val="00D0341E"/>
    <w:rsid w:val="00D132A2"/>
    <w:rsid w:val="00D17AF0"/>
    <w:rsid w:val="00D228F9"/>
    <w:rsid w:val="00D2301E"/>
    <w:rsid w:val="00D327DE"/>
    <w:rsid w:val="00D36D5D"/>
    <w:rsid w:val="00D445F2"/>
    <w:rsid w:val="00D51173"/>
    <w:rsid w:val="00D55AAE"/>
    <w:rsid w:val="00D55F02"/>
    <w:rsid w:val="00D80811"/>
    <w:rsid w:val="00D84C0C"/>
    <w:rsid w:val="00D90343"/>
    <w:rsid w:val="00DA329A"/>
    <w:rsid w:val="00DA3ED8"/>
    <w:rsid w:val="00DB32F4"/>
    <w:rsid w:val="00DB517A"/>
    <w:rsid w:val="00DC02A0"/>
    <w:rsid w:val="00DC496B"/>
    <w:rsid w:val="00DD4F5F"/>
    <w:rsid w:val="00DF09BD"/>
    <w:rsid w:val="00DF6C02"/>
    <w:rsid w:val="00E00CBC"/>
    <w:rsid w:val="00E038B6"/>
    <w:rsid w:val="00E149BE"/>
    <w:rsid w:val="00E160CF"/>
    <w:rsid w:val="00E17159"/>
    <w:rsid w:val="00E2229A"/>
    <w:rsid w:val="00E256AE"/>
    <w:rsid w:val="00E2725B"/>
    <w:rsid w:val="00E51990"/>
    <w:rsid w:val="00E61DF1"/>
    <w:rsid w:val="00E6267A"/>
    <w:rsid w:val="00E76896"/>
    <w:rsid w:val="00E9075A"/>
    <w:rsid w:val="00E93BC1"/>
    <w:rsid w:val="00E95187"/>
    <w:rsid w:val="00EF0E56"/>
    <w:rsid w:val="00EF36C6"/>
    <w:rsid w:val="00EF3794"/>
    <w:rsid w:val="00F01BA5"/>
    <w:rsid w:val="00F02F15"/>
    <w:rsid w:val="00F0670A"/>
    <w:rsid w:val="00F072F4"/>
    <w:rsid w:val="00F07D7B"/>
    <w:rsid w:val="00F152A2"/>
    <w:rsid w:val="00F17396"/>
    <w:rsid w:val="00F21A22"/>
    <w:rsid w:val="00F22D38"/>
    <w:rsid w:val="00F43605"/>
    <w:rsid w:val="00F4792D"/>
    <w:rsid w:val="00F53A32"/>
    <w:rsid w:val="00F633FC"/>
    <w:rsid w:val="00F7197D"/>
    <w:rsid w:val="00F8354D"/>
    <w:rsid w:val="00F870EA"/>
    <w:rsid w:val="00F940B2"/>
    <w:rsid w:val="00F96807"/>
    <w:rsid w:val="00FA1248"/>
    <w:rsid w:val="00FB5AC9"/>
    <w:rsid w:val="00FD17A6"/>
    <w:rsid w:val="00F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B768FD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B768FD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FD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rsid w:val="00F072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5DD6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0D5923"/>
    <w:rPr>
      <w:rFonts w:ascii="Calibri" w:eastAsia="Calibri" w:hAnsi="Calibri"/>
    </w:rPr>
  </w:style>
  <w:style w:type="paragraph" w:styleId="a8">
    <w:name w:val="No Spacing"/>
    <w:link w:val="a7"/>
    <w:uiPriority w:val="1"/>
    <w:qFormat/>
    <w:rsid w:val="000D5923"/>
    <w:pPr>
      <w:spacing w:after="0" w:line="240" w:lineRule="auto"/>
    </w:pPr>
    <w:rPr>
      <w:rFonts w:ascii="Calibri" w:eastAsia="Calibri" w:hAnsi="Calibri"/>
    </w:rPr>
  </w:style>
  <w:style w:type="character" w:customStyle="1" w:styleId="95pt">
    <w:name w:val="Основной текст + 9;5 pt"/>
    <w:rsid w:val="006E37FC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ConsPlusNormal">
    <w:name w:val="ConsPlusNormal"/>
    <w:rsid w:val="006E37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6E37FC"/>
    <w:pPr>
      <w:widowControl/>
      <w:tabs>
        <w:tab w:val="left" w:pos="708"/>
      </w:tabs>
      <w:spacing w:before="28" w:after="28" w:line="100" w:lineRule="atLeast"/>
      <w:textAlignment w:val="baseline"/>
    </w:pPr>
    <w:rPr>
      <w:rFonts w:ascii="Times New Roman" w:eastAsia="Times New Roman" w:hAnsi="Times New Roman"/>
      <w:color w:val="00000A"/>
      <w:kern w:val="0"/>
      <w:sz w:val="24"/>
      <w:lang w:eastAsia="zh-CN"/>
    </w:rPr>
  </w:style>
  <w:style w:type="paragraph" w:customStyle="1" w:styleId="Style6">
    <w:name w:val="Style6"/>
    <w:basedOn w:val="a"/>
    <w:uiPriority w:val="99"/>
    <w:semiHidden/>
    <w:rsid w:val="00EF3794"/>
    <w:pPr>
      <w:suppressAutoHyphens w:val="0"/>
      <w:autoSpaceDE w:val="0"/>
      <w:autoSpaceDN w:val="0"/>
      <w:adjustRightInd w:val="0"/>
      <w:spacing w:line="358" w:lineRule="exact"/>
      <w:ind w:firstLine="682"/>
    </w:pPr>
    <w:rPr>
      <w:rFonts w:ascii="Times New Roman" w:eastAsiaTheme="minorEastAsia" w:hAnsi="Times New Roman"/>
      <w:kern w:val="0"/>
      <w:sz w:val="28"/>
      <w:lang w:eastAsia="ru-RU"/>
    </w:rPr>
  </w:style>
  <w:style w:type="character" w:customStyle="1" w:styleId="FontStyle12">
    <w:name w:val="Font Style12"/>
    <w:basedOn w:val="a0"/>
    <w:uiPriority w:val="99"/>
    <w:rsid w:val="00EF3794"/>
    <w:rPr>
      <w:rFonts w:ascii="Times New Roman" w:hAnsi="Times New Roman" w:cs="Times New Roman" w:hint="default"/>
      <w:sz w:val="26"/>
      <w:szCs w:val="26"/>
    </w:rPr>
  </w:style>
  <w:style w:type="paragraph" w:customStyle="1" w:styleId="Standard">
    <w:name w:val="Standard"/>
    <w:rsid w:val="00BB3FB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ar-SA"/>
    </w:rPr>
  </w:style>
  <w:style w:type="character" w:customStyle="1" w:styleId="FontStyle11">
    <w:name w:val="Font Style11"/>
    <w:basedOn w:val="a0"/>
    <w:uiPriority w:val="99"/>
    <w:rsid w:val="00A06D2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rsid w:val="00E907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31">
    <w:name w:val="Основной текст3"/>
    <w:basedOn w:val="a"/>
    <w:rsid w:val="003845DA"/>
    <w:pPr>
      <w:widowControl/>
      <w:shd w:val="clear" w:color="auto" w:fill="FFFFFF"/>
      <w:suppressAutoHyphens w:val="0"/>
      <w:spacing w:after="360" w:line="480" w:lineRule="exact"/>
    </w:pPr>
    <w:rPr>
      <w:rFonts w:ascii="Times New Roman" w:eastAsia="Times New Roman" w:hAnsi="Times New Roman"/>
      <w:kern w:val="0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B768FD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B768FD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FD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rsid w:val="00F072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5DD6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0D5923"/>
    <w:rPr>
      <w:rFonts w:ascii="Calibri" w:eastAsia="Calibri" w:hAnsi="Calibri"/>
    </w:rPr>
  </w:style>
  <w:style w:type="paragraph" w:styleId="a8">
    <w:name w:val="No Spacing"/>
    <w:link w:val="a7"/>
    <w:uiPriority w:val="1"/>
    <w:qFormat/>
    <w:rsid w:val="000D5923"/>
    <w:pPr>
      <w:spacing w:after="0" w:line="240" w:lineRule="auto"/>
    </w:pPr>
    <w:rPr>
      <w:rFonts w:ascii="Calibri" w:eastAsia="Calibri" w:hAnsi="Calibri"/>
    </w:rPr>
  </w:style>
  <w:style w:type="character" w:customStyle="1" w:styleId="95pt">
    <w:name w:val="Основной текст + 9;5 pt"/>
    <w:rsid w:val="006E37FC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ConsPlusNormal">
    <w:name w:val="ConsPlusNormal"/>
    <w:rsid w:val="006E37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6E37FC"/>
    <w:pPr>
      <w:widowControl/>
      <w:tabs>
        <w:tab w:val="left" w:pos="708"/>
      </w:tabs>
      <w:spacing w:before="28" w:after="28" w:line="100" w:lineRule="atLeast"/>
      <w:textAlignment w:val="baseline"/>
    </w:pPr>
    <w:rPr>
      <w:rFonts w:ascii="Times New Roman" w:eastAsia="Times New Roman" w:hAnsi="Times New Roman"/>
      <w:color w:val="00000A"/>
      <w:kern w:val="0"/>
      <w:sz w:val="24"/>
      <w:lang w:eastAsia="zh-CN"/>
    </w:rPr>
  </w:style>
  <w:style w:type="paragraph" w:customStyle="1" w:styleId="Style6">
    <w:name w:val="Style6"/>
    <w:basedOn w:val="a"/>
    <w:uiPriority w:val="99"/>
    <w:semiHidden/>
    <w:rsid w:val="00EF3794"/>
    <w:pPr>
      <w:suppressAutoHyphens w:val="0"/>
      <w:autoSpaceDE w:val="0"/>
      <w:autoSpaceDN w:val="0"/>
      <w:adjustRightInd w:val="0"/>
      <w:spacing w:line="358" w:lineRule="exact"/>
      <w:ind w:firstLine="682"/>
    </w:pPr>
    <w:rPr>
      <w:rFonts w:ascii="Times New Roman" w:eastAsiaTheme="minorEastAsia" w:hAnsi="Times New Roman"/>
      <w:kern w:val="0"/>
      <w:sz w:val="28"/>
      <w:lang w:eastAsia="ru-RU"/>
    </w:rPr>
  </w:style>
  <w:style w:type="character" w:customStyle="1" w:styleId="FontStyle12">
    <w:name w:val="Font Style12"/>
    <w:basedOn w:val="a0"/>
    <w:uiPriority w:val="99"/>
    <w:rsid w:val="00EF3794"/>
    <w:rPr>
      <w:rFonts w:ascii="Times New Roman" w:hAnsi="Times New Roman" w:cs="Times New Roman" w:hint="default"/>
      <w:sz w:val="26"/>
      <w:szCs w:val="26"/>
    </w:rPr>
  </w:style>
  <w:style w:type="paragraph" w:customStyle="1" w:styleId="Standard">
    <w:name w:val="Standard"/>
    <w:rsid w:val="00BB3FB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ar-SA"/>
    </w:rPr>
  </w:style>
  <w:style w:type="character" w:customStyle="1" w:styleId="FontStyle11">
    <w:name w:val="Font Style11"/>
    <w:basedOn w:val="a0"/>
    <w:uiPriority w:val="99"/>
    <w:rsid w:val="00A06D2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rsid w:val="00E907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31">
    <w:name w:val="Основной текст3"/>
    <w:basedOn w:val="a"/>
    <w:rsid w:val="003845DA"/>
    <w:pPr>
      <w:widowControl/>
      <w:shd w:val="clear" w:color="auto" w:fill="FFFFFF"/>
      <w:suppressAutoHyphens w:val="0"/>
      <w:spacing w:after="360" w:line="480" w:lineRule="exact"/>
    </w:pPr>
    <w:rPr>
      <w:rFonts w:ascii="Times New Roman" w:eastAsia="Times New Roman" w:hAnsi="Times New Roman"/>
      <w:kern w:val="0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8A862-AC09-4705-AB0F-27B68103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2618</Words>
  <Characters>14928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cp:lastPrinted>2020-06-17T10:14:00Z</cp:lastPrinted>
  <dcterms:created xsi:type="dcterms:W3CDTF">2020-06-18T06:08:00Z</dcterms:created>
  <dcterms:modified xsi:type="dcterms:W3CDTF">2020-06-18T11:11:00Z</dcterms:modified>
</cp:coreProperties>
</file>